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7B4F" w14:textId="771B3EBC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23E71" wp14:editId="0F4C89FB">
            <wp:simplePos x="0" y="0"/>
            <wp:positionH relativeFrom="margin">
              <wp:posOffset>2107565</wp:posOffset>
            </wp:positionH>
            <wp:positionV relativeFrom="paragraph">
              <wp:posOffset>0</wp:posOffset>
            </wp:positionV>
            <wp:extent cx="1905000" cy="1190625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3603" w14:textId="77777777" w:rsidR="00775285" w:rsidRDefault="00775285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C3851A" w14:textId="6FD5FE13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81119D" w14:textId="158DB7D6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D253B2" w14:textId="37E1D464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9DDC90" w14:textId="5C237127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D449" w14:textId="77777777" w:rsidR="005C4633" w:rsidRDefault="005C4633" w:rsidP="005C4633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28947" w14:textId="3058FF8A" w:rsidR="005C4633" w:rsidRPr="00421D29" w:rsidRDefault="00421D29" w:rsidP="00775285">
      <w:pPr>
        <w:spacing w:after="0" w:line="276" w:lineRule="auto"/>
        <w:jc w:val="center"/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0" w:name="_Hlk146286288"/>
      <w:r w:rsidRP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>AKMENĖS RAJONO JAUNIMO IR SUAUGUSIŲJŲ ŠVIETIMO CENTRO AKREDITUOTOS PROGRAMOS</w:t>
      </w:r>
    </w:p>
    <w:p w14:paraId="1BB2F8DE" w14:textId="77777777" w:rsidR="005C4633" w:rsidRPr="00775285" w:rsidRDefault="005C4633" w:rsidP="00775285">
      <w:pPr>
        <w:spacing w:after="0" w:line="276" w:lineRule="auto"/>
        <w:jc w:val="center"/>
        <w:rPr>
          <w:rStyle w:val="c23"/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14:paraId="05027624" w14:textId="4B24CDB9" w:rsidR="005C4633" w:rsidRDefault="005C4633" w:rsidP="00775285">
      <w:pPr>
        <w:spacing w:after="0" w:line="276" w:lineRule="auto"/>
        <w:jc w:val="center"/>
        <w:rPr>
          <w:rStyle w:val="c18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>PEDAGOGINIŲ DARBUOTOJŲ (IŠSKYRUS AUKŠTŲJŲ MOKYKLŲ DARBUOTOJUS)</w:t>
      </w:r>
      <w:r w:rsid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>2023–2025</w:t>
      </w:r>
      <w:r w:rsidR="00421D29">
        <w:rPr>
          <w:rStyle w:val="c23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21D29">
        <w:rPr>
          <w:rStyle w:val="c18"/>
          <w:rFonts w:ascii="Times New Roman" w:hAnsi="Times New Roman"/>
          <w:b/>
          <w:bCs/>
          <w:sz w:val="24"/>
          <w:szCs w:val="24"/>
          <w:shd w:val="clear" w:color="auto" w:fill="FFFFFF"/>
        </w:rPr>
        <w:t>METŲ PRIORITETINĖS KVALIFIKACIJOS TOBULINIMO SRITYS</w:t>
      </w:r>
    </w:p>
    <w:p w14:paraId="7F65DBCF" w14:textId="77777777" w:rsidR="00775285" w:rsidRPr="00775285" w:rsidRDefault="00775285" w:rsidP="00775285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A7AEA27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6875BCA9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</w:p>
    <w:p w14:paraId="07D38381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586892C0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3ED2B401" w14:textId="77777777" w:rsidR="005C4633" w:rsidRDefault="005C4633" w:rsidP="005C4633">
      <w:pPr>
        <w:shd w:val="clear" w:color="auto" w:fill="F7CAAC" w:themeFill="accent2" w:themeFillTint="66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bookmarkEnd w:id="0"/>
    <w:p w14:paraId="51CCD0F1" w14:textId="5DF51423" w:rsidR="00421D29" w:rsidRPr="00775285" w:rsidRDefault="00421D29" w:rsidP="00775285">
      <w:pPr>
        <w:spacing w:line="240" w:lineRule="auto"/>
        <w:rPr>
          <w:rFonts w:ascii="Times New Roman" w:hAnsi="Times New Roman"/>
          <w:sz w:val="12"/>
          <w:szCs w:val="1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3"/>
        <w:gridCol w:w="5419"/>
        <w:gridCol w:w="1560"/>
        <w:gridCol w:w="1836"/>
      </w:tblGrid>
      <w:tr w:rsidR="00A57425" w14:paraId="52528F8B" w14:textId="77777777" w:rsidTr="00775285">
        <w:tc>
          <w:tcPr>
            <w:tcW w:w="813" w:type="dxa"/>
          </w:tcPr>
          <w:p w14:paraId="1503CC9E" w14:textId="77777777" w:rsidR="00421D29" w:rsidRPr="00A57425" w:rsidRDefault="00421D29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425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14:paraId="45CA6E89" w14:textId="734A2B6E" w:rsidR="00421D29" w:rsidRPr="00A57425" w:rsidRDefault="00775285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21D29" w:rsidRPr="00A57425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</w:p>
        </w:tc>
        <w:tc>
          <w:tcPr>
            <w:tcW w:w="5419" w:type="dxa"/>
            <w:shd w:val="clear" w:color="auto" w:fill="auto"/>
          </w:tcPr>
          <w:p w14:paraId="01FF5A29" w14:textId="52ECA870" w:rsidR="00A57425" w:rsidRPr="00FD6469" w:rsidRDefault="00775285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Kvalifikacijos tobulinimo programos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pavadinimas</w:t>
            </w:r>
          </w:p>
        </w:tc>
        <w:tc>
          <w:tcPr>
            <w:tcW w:w="1560" w:type="dxa"/>
          </w:tcPr>
          <w:p w14:paraId="3C3288F2" w14:textId="0DAB8177" w:rsidR="00A57425" w:rsidRPr="00FD6469" w:rsidRDefault="00775285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Prioritetas</w:t>
            </w:r>
          </w:p>
        </w:tc>
        <w:tc>
          <w:tcPr>
            <w:tcW w:w="1836" w:type="dxa"/>
          </w:tcPr>
          <w:p w14:paraId="79BC92A4" w14:textId="102D7215" w:rsidR="00421D29" w:rsidRPr="00FD6469" w:rsidRDefault="00A57425" w:rsidP="0077528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469">
              <w:rPr>
                <w:rFonts w:ascii="Times New Roman" w:hAnsi="Times New Roman"/>
                <w:b/>
                <w:sz w:val="24"/>
                <w:szCs w:val="24"/>
              </w:rPr>
              <w:t>Galiojimo terminas</w:t>
            </w:r>
          </w:p>
        </w:tc>
      </w:tr>
      <w:tr w:rsidR="00A57425" w14:paraId="1062164F" w14:textId="77777777" w:rsidTr="001A26D0">
        <w:trPr>
          <w:trHeight w:val="357"/>
        </w:trPr>
        <w:tc>
          <w:tcPr>
            <w:tcW w:w="813" w:type="dxa"/>
          </w:tcPr>
          <w:p w14:paraId="4459ABFA" w14:textId="10728CA2" w:rsidR="00421D29" w:rsidRPr="00A57425" w:rsidRDefault="00A57425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14:paraId="7AEF5F08" w14:textId="71CADB0A" w:rsidR="00A57425" w:rsidRPr="00772083" w:rsidRDefault="00772083" w:rsidP="00772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083">
              <w:rPr>
                <w:rFonts w:ascii="Times New Roman" w:hAnsi="Times New Roman"/>
                <w:sz w:val="24"/>
                <w:szCs w:val="24"/>
              </w:rPr>
              <w:t>,,Mokinių pasiekimų ir pažangos vertinimas pagal atnaujintą ugdymo turinį“ (trukmė 40 val.)</w:t>
            </w:r>
          </w:p>
          <w:p w14:paraId="14D3156D" w14:textId="0D5C7B7A" w:rsidR="00772083" w:rsidRDefault="00772083" w:rsidP="00772083">
            <w:pPr>
              <w:pStyle w:val="Sraopastraipa"/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kodas – 213004123</w:t>
            </w:r>
          </w:p>
          <w:p w14:paraId="6621BB8A" w14:textId="4E24F520" w:rsidR="00772083" w:rsidRPr="00772083" w:rsidRDefault="00772083" w:rsidP="00772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083">
              <w:rPr>
                <w:rFonts w:ascii="Times New Roman" w:hAnsi="Times New Roman"/>
                <w:sz w:val="24"/>
                <w:szCs w:val="24"/>
              </w:rPr>
              <w:t>Moduliai:</w:t>
            </w:r>
          </w:p>
          <w:p w14:paraId="4A27F902" w14:textId="781DCB47" w:rsidR="00772083" w:rsidRDefault="00772083" w:rsidP="00772083">
            <w:pPr>
              <w:pStyle w:val="Sraopastraipa"/>
              <w:numPr>
                <w:ilvl w:val="0"/>
                <w:numId w:val="7"/>
              </w:numPr>
              <w:spacing w:line="240" w:lineRule="auto"/>
              <w:ind w:left="48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,,Dalykinių gebėjimų ir kompetencijų integralus vertinimas pamokoje“ (14 val.)</w:t>
            </w:r>
          </w:p>
          <w:p w14:paraId="6C6E4430" w14:textId="3894DE81" w:rsidR="00772083" w:rsidRDefault="00772083" w:rsidP="00772083">
            <w:pPr>
              <w:pStyle w:val="Sraopastraipa"/>
              <w:numPr>
                <w:ilvl w:val="0"/>
                <w:numId w:val="7"/>
              </w:numPr>
              <w:spacing w:line="240" w:lineRule="auto"/>
              <w:ind w:left="48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,,Formuojamojo vertinimo, įsivertinimo ir apibendrinamojo vertinimo elementai ugdymo procese“ (10 val.)</w:t>
            </w:r>
          </w:p>
          <w:p w14:paraId="09657769" w14:textId="77777777" w:rsidR="00772083" w:rsidRDefault="00772083" w:rsidP="00772083">
            <w:pPr>
              <w:pStyle w:val="Sraopastraipa"/>
              <w:numPr>
                <w:ilvl w:val="0"/>
                <w:numId w:val="7"/>
              </w:numPr>
              <w:spacing w:line="240" w:lineRule="auto"/>
              <w:ind w:left="48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,,Nacionalinių mokinių pasiekimų vertinimas“ (14 val.)</w:t>
            </w:r>
          </w:p>
          <w:p w14:paraId="3F275F8D" w14:textId="7E20490C" w:rsidR="00772083" w:rsidRPr="00A57425" w:rsidRDefault="00772083" w:rsidP="00772083">
            <w:pPr>
              <w:pStyle w:val="Sraopastraipa"/>
              <w:numPr>
                <w:ilvl w:val="0"/>
                <w:numId w:val="7"/>
              </w:numPr>
              <w:spacing w:line="240" w:lineRule="auto"/>
              <w:ind w:left="48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,,Vertinimo ir įsivertinimo metodai pradiniame ugdyme“ (12 val.)</w:t>
            </w:r>
          </w:p>
        </w:tc>
        <w:tc>
          <w:tcPr>
            <w:tcW w:w="1560" w:type="dxa"/>
          </w:tcPr>
          <w:p w14:paraId="7FBA0086" w14:textId="373650FB" w:rsidR="00421D29" w:rsidRPr="000928B2" w:rsidRDefault="000928B2" w:rsidP="0077528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28B2">
              <w:rPr>
                <w:rFonts w:ascii="Times New Roman" w:hAnsi="Times New Roman"/>
                <w:i/>
                <w:iCs/>
                <w:sz w:val="24"/>
                <w:szCs w:val="24"/>
              </w:rPr>
              <w:t>4 prioritetas</w:t>
            </w:r>
          </w:p>
        </w:tc>
        <w:tc>
          <w:tcPr>
            <w:tcW w:w="1836" w:type="dxa"/>
          </w:tcPr>
          <w:p w14:paraId="082F0F14" w14:textId="20061D33" w:rsidR="00421D29" w:rsidRPr="00A57425" w:rsidRDefault="00772083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2024-02-09 iki 2026-02-09</w:t>
            </w:r>
          </w:p>
        </w:tc>
      </w:tr>
      <w:tr w:rsidR="00021C2E" w14:paraId="2257C3E1" w14:textId="77777777" w:rsidTr="00055D83">
        <w:trPr>
          <w:trHeight w:val="4110"/>
        </w:trPr>
        <w:tc>
          <w:tcPr>
            <w:tcW w:w="813" w:type="dxa"/>
          </w:tcPr>
          <w:p w14:paraId="601E1A86" w14:textId="512919B3" w:rsidR="00021C2E" w:rsidRPr="00A57425" w:rsidRDefault="00021C2E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14:paraId="67838CA6" w14:textId="40E39FAC" w:rsidR="00021C2E" w:rsidRDefault="00772083" w:rsidP="00772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772083">
              <w:rPr>
                <w:rFonts w:ascii="Times New Roman" w:hAnsi="Times New Roman"/>
                <w:sz w:val="24"/>
                <w:szCs w:val="24"/>
              </w:rPr>
              <w:t>Specialiųjų ugdymosi poreikių pažinimas, vaiko gerovės užtikrinimas, pagalba tėvams ir vaikams ugdymo procese“ (40 val.)</w:t>
            </w:r>
          </w:p>
          <w:p w14:paraId="719F544B" w14:textId="40E02082" w:rsidR="000928B2" w:rsidRDefault="000928B2" w:rsidP="000928B2">
            <w:pPr>
              <w:spacing w:line="240" w:lineRule="auto"/>
              <w:ind w:firstLine="4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kodas – 213004298</w:t>
            </w:r>
          </w:p>
          <w:p w14:paraId="01693F8B" w14:textId="1E78595D" w:rsidR="000928B2" w:rsidRPr="00772083" w:rsidRDefault="000928B2" w:rsidP="007720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Moduliai:</w:t>
            </w:r>
          </w:p>
          <w:p w14:paraId="50BDC488" w14:textId="77777777" w:rsidR="00772083" w:rsidRDefault="00772083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,,Specialiųjų ugdymosi poreikių turinčių vaikų sutrikimai“ (8 val.)</w:t>
            </w:r>
          </w:p>
          <w:p w14:paraId="062C1EEC" w14:textId="195AD7E8" w:rsidR="00772083" w:rsidRDefault="00772083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Specialiųjų ugdymosi poreikių turinčių vaikų ugdymas“ (8 val.)</w:t>
            </w:r>
          </w:p>
          <w:p w14:paraId="038C6191" w14:textId="77777777" w:rsidR="00772083" w:rsidRDefault="00772083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,,Darbas su vaikais, turinčiais elgesio ir emocijų sunkumų bei sutrikimų“ (</w:t>
            </w:r>
            <w:r w:rsidR="000928B2">
              <w:rPr>
                <w:rFonts w:ascii="Times New Roman" w:hAnsi="Times New Roman"/>
                <w:sz w:val="24"/>
                <w:szCs w:val="24"/>
              </w:rPr>
              <w:t>8 val.)</w:t>
            </w:r>
          </w:p>
          <w:p w14:paraId="6B53AD87" w14:textId="77777777" w:rsidR="000928B2" w:rsidRDefault="000928B2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,,Dialogo kultūra: kaip kurti santykį su tėvais dėl vaiko gerovės“ (8 val.)</w:t>
            </w:r>
          </w:p>
          <w:p w14:paraId="13D4A0F9" w14:textId="77777777" w:rsidR="000928B2" w:rsidRDefault="000928B2" w:rsidP="00775285">
            <w:pPr>
              <w:pStyle w:val="Sraopastraipa"/>
              <w:numPr>
                <w:ilvl w:val="0"/>
                <w:numId w:val="4"/>
              </w:numPr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,,Pagalba tėvams ir vaikams ugdymo procese“ </w:t>
            </w:r>
          </w:p>
          <w:p w14:paraId="7DEC6B74" w14:textId="50381D9B" w:rsidR="000928B2" w:rsidRPr="00FD6469" w:rsidRDefault="000928B2" w:rsidP="000928B2">
            <w:pPr>
              <w:pStyle w:val="Sraopastraipa"/>
              <w:spacing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val.)</w:t>
            </w:r>
          </w:p>
        </w:tc>
        <w:tc>
          <w:tcPr>
            <w:tcW w:w="1560" w:type="dxa"/>
          </w:tcPr>
          <w:p w14:paraId="71E34D1B" w14:textId="417CDF0D" w:rsidR="00021C2E" w:rsidRDefault="000928B2" w:rsidP="00775285">
            <w:pPr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prioritetas</w:t>
            </w:r>
          </w:p>
        </w:tc>
        <w:tc>
          <w:tcPr>
            <w:tcW w:w="1836" w:type="dxa"/>
          </w:tcPr>
          <w:p w14:paraId="3811EA56" w14:textId="6E9F7331" w:rsidR="00021C2E" w:rsidRPr="00021C2E" w:rsidRDefault="000928B2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2024-05-02 iki 2027-05-02</w:t>
            </w:r>
          </w:p>
        </w:tc>
      </w:tr>
    </w:tbl>
    <w:p w14:paraId="2AEA47D7" w14:textId="77777777" w:rsidR="00055D83" w:rsidRDefault="00055D83">
      <w:r>
        <w:br w:type="page"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3"/>
        <w:gridCol w:w="5419"/>
        <w:gridCol w:w="1560"/>
        <w:gridCol w:w="1836"/>
      </w:tblGrid>
      <w:tr w:rsidR="00055D83" w14:paraId="40F04D30" w14:textId="77777777" w:rsidTr="00055D83">
        <w:trPr>
          <w:trHeight w:val="5231"/>
        </w:trPr>
        <w:tc>
          <w:tcPr>
            <w:tcW w:w="813" w:type="dxa"/>
          </w:tcPr>
          <w:p w14:paraId="01BD89A8" w14:textId="637C3920" w:rsidR="00055D83" w:rsidRDefault="00055D83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419" w:type="dxa"/>
          </w:tcPr>
          <w:p w14:paraId="7784AF26" w14:textId="1E7ADB33" w:rsidR="00055D83" w:rsidRDefault="00055D83" w:rsidP="00055D83">
            <w:pPr>
              <w:pStyle w:val="Sraopastraipa"/>
              <w:spacing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55D83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,,Mokinio padėjėjo pasirengimas įtraukiajam ugdymui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‘‘</w:t>
            </w:r>
            <w:r w:rsidRPr="00055D83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(40 akad. val.)</w:t>
            </w:r>
          </w:p>
          <w:p w14:paraId="7790AD28" w14:textId="0AD709BC" w:rsidR="00055D83" w:rsidRDefault="00055D83" w:rsidP="00055D83">
            <w:pPr>
              <w:pStyle w:val="Sraopastraipa"/>
              <w:spacing w:line="240" w:lineRule="auto"/>
              <w:ind w:left="0" w:firstLine="489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Programos kodas – </w:t>
            </w:r>
            <w:r>
              <w:rPr>
                <w:rFonts w:ascii="Times New Roman" w:hAnsi="Times New Roman"/>
                <w:sz w:val="24"/>
                <w:szCs w:val="24"/>
              </w:rPr>
              <w:t>211001871</w:t>
            </w:r>
          </w:p>
          <w:p w14:paraId="0FC1475D" w14:textId="77777777" w:rsidR="00055D83" w:rsidRDefault="00055D83" w:rsidP="00055D83">
            <w:pPr>
              <w:pStyle w:val="Sraopastraipa"/>
              <w:spacing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Moduliai:</w:t>
            </w:r>
          </w:p>
          <w:p w14:paraId="7279A0FE" w14:textId="2B81E326" w:rsidR="00055D83" w:rsidRPr="00055D83" w:rsidRDefault="00055D83" w:rsidP="00055D83">
            <w:pPr>
              <w:pStyle w:val="Sraopastraip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D83">
              <w:rPr>
                <w:rFonts w:ascii="Times New Roman" w:hAnsi="Times New Roman"/>
                <w:sz w:val="24"/>
                <w:szCs w:val="24"/>
              </w:rPr>
              <w:t>,,Specialiųjų ugdymosi poreikių tenkinimas teikiant specialiąją pagalbą įtraukios švietimo įstaigos kontekste“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akad. val.)</w:t>
            </w:r>
          </w:p>
          <w:p w14:paraId="23A3D393" w14:textId="77777777" w:rsidR="00055D83" w:rsidRDefault="00055D83" w:rsidP="00055D83">
            <w:pPr>
              <w:pStyle w:val="Sraopastraip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D83">
              <w:rPr>
                <w:rFonts w:ascii="Times New Roman" w:hAnsi="Times New Roman"/>
                <w:sz w:val="24"/>
                <w:szCs w:val="24"/>
              </w:rPr>
              <w:t>,,Vaikų raidos dėsningumai ir specifiniai ugdymo ypatumai įtraukiajame ugdyme“</w:t>
            </w:r>
          </w:p>
          <w:p w14:paraId="51A26688" w14:textId="0B67E501" w:rsidR="00055D83" w:rsidRPr="00055D83" w:rsidRDefault="00055D83" w:rsidP="00055D83">
            <w:pPr>
              <w:pStyle w:val="Sraopastraip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(6 akad. val.)</w:t>
            </w:r>
          </w:p>
          <w:p w14:paraId="15522867" w14:textId="2FEB43E5" w:rsidR="00055D83" w:rsidRPr="00055D83" w:rsidRDefault="00055D83" w:rsidP="00055D83">
            <w:pPr>
              <w:pStyle w:val="Sraopastraip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D83">
              <w:rPr>
                <w:rFonts w:ascii="Times New Roman" w:hAnsi="Times New Roman"/>
                <w:sz w:val="24"/>
                <w:szCs w:val="24"/>
              </w:rPr>
              <w:t xml:space="preserve">,,Pedagoginės krypties pagalbos teikimas įtraukiojo ugdymo procese“ </w:t>
            </w:r>
            <w:r>
              <w:rPr>
                <w:rFonts w:ascii="Times New Roman" w:hAnsi="Times New Roman"/>
                <w:sz w:val="24"/>
                <w:szCs w:val="24"/>
              </w:rPr>
              <w:t>(8 akad. val.)</w:t>
            </w:r>
          </w:p>
          <w:p w14:paraId="466599BD" w14:textId="77777777" w:rsidR="00055D83" w:rsidRDefault="00055D83" w:rsidP="00055D83">
            <w:pPr>
              <w:pStyle w:val="Sraopastraip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D83">
              <w:rPr>
                <w:rFonts w:ascii="Times New Roman" w:hAnsi="Times New Roman"/>
                <w:sz w:val="24"/>
                <w:szCs w:val="24"/>
              </w:rPr>
              <w:t>,,Mokymąsi skatinantis klimatas: emocinio intelekto, mokymosi motyvacijos“</w:t>
            </w:r>
          </w:p>
          <w:p w14:paraId="57F62917" w14:textId="39AFC66C" w:rsidR="00055D83" w:rsidRPr="00055D83" w:rsidRDefault="00055D83" w:rsidP="00055D83">
            <w:pPr>
              <w:pStyle w:val="Sraopastraip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 akad. val.)</w:t>
            </w:r>
          </w:p>
          <w:p w14:paraId="5F569EC3" w14:textId="1EF6FE40" w:rsidR="00055D83" w:rsidRPr="00055D83" w:rsidRDefault="00055D83" w:rsidP="00055D83">
            <w:pPr>
              <w:pStyle w:val="Sraopastraip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D83">
              <w:rPr>
                <w:rFonts w:ascii="Times New Roman" w:hAnsi="Times New Roman"/>
                <w:sz w:val="24"/>
                <w:szCs w:val="24"/>
              </w:rPr>
              <w:t>,,Bendravimas ir bendradarbiavimas su m</w:t>
            </w:r>
            <w:r w:rsidRPr="00055D83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okyklos bendruomene siekiant užtikrinti įtraukų ugdymą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‘‘</w:t>
            </w:r>
            <w:r w:rsidRPr="00055D83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(10 akad. val.)</w:t>
            </w:r>
          </w:p>
        </w:tc>
        <w:tc>
          <w:tcPr>
            <w:tcW w:w="1560" w:type="dxa"/>
          </w:tcPr>
          <w:p w14:paraId="1915898B" w14:textId="09D9E0B6" w:rsidR="00055D83" w:rsidRDefault="00055D83" w:rsidP="0077528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prioritetas</w:t>
            </w:r>
          </w:p>
        </w:tc>
        <w:tc>
          <w:tcPr>
            <w:tcW w:w="1836" w:type="dxa"/>
          </w:tcPr>
          <w:p w14:paraId="6A4A56C9" w14:textId="4A4B0F8D" w:rsidR="00055D83" w:rsidRDefault="00055D83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2024-09-27 iki 2026-09-26</w:t>
            </w:r>
          </w:p>
        </w:tc>
      </w:tr>
      <w:tr w:rsidR="00055D83" w14:paraId="615CF59A" w14:textId="77777777" w:rsidTr="00055D83">
        <w:trPr>
          <w:trHeight w:val="165"/>
        </w:trPr>
        <w:tc>
          <w:tcPr>
            <w:tcW w:w="813" w:type="dxa"/>
          </w:tcPr>
          <w:p w14:paraId="1508705B" w14:textId="68783AD7" w:rsidR="00055D83" w:rsidRDefault="00055D83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19" w:type="dxa"/>
          </w:tcPr>
          <w:p w14:paraId="7FA70309" w14:textId="77777777" w:rsidR="00055D83" w:rsidRDefault="00055D83" w:rsidP="00055D83">
            <w:pPr>
              <w:pStyle w:val="Sraopastraipa"/>
              <w:spacing w:line="240" w:lineRule="auto"/>
              <w:ind w:left="64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055D83">
              <w:rPr>
                <w:rFonts w:ascii="Times New Roman" w:hAnsi="Times New Roman"/>
                <w:sz w:val="24"/>
                <w:szCs w:val="24"/>
              </w:rPr>
              <w:t>,,</w:t>
            </w:r>
            <w:hyperlink r:id="rId6" w:history="1">
              <w:r w:rsidRPr="00055D83">
                <w:rPr>
                  <w:rFonts w:ascii="Times New Roman" w:hAnsi="Times New Roman"/>
                  <w:sz w:val="24"/>
                  <w:szCs w:val="24"/>
                </w:rPr>
                <w:t>Elgesio ir emocinių problemų turinčių vaikų kūrybiškumo ugdymo galimybės taikant dailės terapijos metodus</w:t>
              </w:r>
            </w:hyperlink>
            <w:r w:rsidRPr="00055D83">
              <w:rPr>
                <w:rFonts w:ascii="Times New Roman" w:hAnsi="Times New Roman"/>
                <w:sz w:val="24"/>
                <w:szCs w:val="24"/>
              </w:rPr>
              <w:t>“</w:t>
            </w:r>
            <w:r w:rsidRPr="00055D83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(40 akad. val.)</w:t>
            </w:r>
          </w:p>
          <w:p w14:paraId="2342EFB9" w14:textId="3912B1CC" w:rsidR="00055D83" w:rsidRPr="00055D83" w:rsidRDefault="00055D83" w:rsidP="00055D83">
            <w:pPr>
              <w:pStyle w:val="Sraopastraipa"/>
              <w:spacing w:line="240" w:lineRule="auto"/>
              <w:ind w:left="0" w:firstLine="4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Programos kodas – </w:t>
            </w:r>
            <w:r w:rsidR="007D1166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213004724</w:t>
            </w:r>
          </w:p>
          <w:p w14:paraId="5FAD1807" w14:textId="77777777" w:rsidR="00A52EBB" w:rsidRDefault="00055D83" w:rsidP="00A52EBB">
            <w:pPr>
              <w:pStyle w:val="Sraopastraipa"/>
              <w:spacing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Moduliai:</w:t>
            </w:r>
          </w:p>
          <w:p w14:paraId="146CD8C1" w14:textId="5453A5EB" w:rsidR="00A52EBB" w:rsidRPr="00B0425A" w:rsidRDefault="00A52EBB" w:rsidP="00A52EBB">
            <w:pPr>
              <w:pStyle w:val="Sraopastraip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B0425A">
              <w:rPr>
                <w:rFonts w:ascii="Times New Roman" w:hAnsi="Times New Roman"/>
                <w:sz w:val="24"/>
                <w:szCs w:val="24"/>
              </w:rPr>
              <w:t>,,Elgesio ir emocinių problemų turinčių vaikų kūrybiškumo ugdymas“ (10 akad. val.)</w:t>
            </w:r>
          </w:p>
          <w:p w14:paraId="78A05AB3" w14:textId="77777777" w:rsidR="00A52EBB" w:rsidRPr="00B0425A" w:rsidRDefault="00A52EBB" w:rsidP="00A52EBB">
            <w:pPr>
              <w:pStyle w:val="Sraopastraip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B0425A">
              <w:rPr>
                <w:rFonts w:ascii="Times New Roman" w:hAnsi="Times New Roman"/>
                <w:sz w:val="24"/>
                <w:szCs w:val="24"/>
              </w:rPr>
              <w:t>,,Dailės terapijos poveikis mokinių kūrybiškumui“ (10 akad. val.)</w:t>
            </w:r>
          </w:p>
          <w:p w14:paraId="14BEA7E5" w14:textId="739A46C0" w:rsidR="00A52EBB" w:rsidRPr="00B0425A" w:rsidRDefault="00A52EBB" w:rsidP="00A52EBB">
            <w:pPr>
              <w:pStyle w:val="Sraopastraip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B0425A">
              <w:rPr>
                <w:rFonts w:ascii="Times New Roman" w:hAnsi="Times New Roman"/>
                <w:sz w:val="24"/>
                <w:szCs w:val="24"/>
              </w:rPr>
              <w:t xml:space="preserve"> ,,Dailės terapijos metodai ir kūrimo technikos“ (10 akad. val.)</w:t>
            </w:r>
          </w:p>
          <w:p w14:paraId="11760F6F" w14:textId="3477EF90" w:rsidR="00A52EBB" w:rsidRPr="00B0425A" w:rsidRDefault="00A52EBB" w:rsidP="00A52EBB">
            <w:pPr>
              <w:pStyle w:val="Sraopastraip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B0425A">
              <w:rPr>
                <w:rFonts w:ascii="Times New Roman" w:hAnsi="Times New Roman"/>
                <w:sz w:val="24"/>
                <w:szCs w:val="24"/>
              </w:rPr>
              <w:t>,,Dailės terapijos pritaikymo galimybės pedagogo darbe“ (10 akad. val.)</w:t>
            </w:r>
          </w:p>
          <w:p w14:paraId="7FCB12E5" w14:textId="2BF4D9A9" w:rsidR="00055D83" w:rsidRDefault="00055D83" w:rsidP="00055D83">
            <w:pPr>
              <w:pStyle w:val="Sraopastraipa"/>
              <w:spacing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A0D21B" w14:textId="1903664E" w:rsidR="00055D83" w:rsidRDefault="007D1166" w:rsidP="0077528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prioritetas</w:t>
            </w:r>
          </w:p>
        </w:tc>
        <w:tc>
          <w:tcPr>
            <w:tcW w:w="1836" w:type="dxa"/>
          </w:tcPr>
          <w:p w14:paraId="30A9137A" w14:textId="4E77FB0A" w:rsidR="00055D83" w:rsidRDefault="007D1166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2024-10-10 iki 2027-10-09</w:t>
            </w:r>
          </w:p>
        </w:tc>
      </w:tr>
      <w:tr w:rsidR="00055D83" w14:paraId="19BA7DB2" w14:textId="77777777" w:rsidTr="00084D98">
        <w:trPr>
          <w:trHeight w:val="2940"/>
        </w:trPr>
        <w:tc>
          <w:tcPr>
            <w:tcW w:w="813" w:type="dxa"/>
          </w:tcPr>
          <w:p w14:paraId="58D1DC89" w14:textId="3DC044E2" w:rsidR="00055D83" w:rsidRDefault="00055D83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19" w:type="dxa"/>
          </w:tcPr>
          <w:p w14:paraId="7DB15A50" w14:textId="34B35ADA" w:rsidR="00055D83" w:rsidRDefault="00D723BC" w:rsidP="00D723BC">
            <w:pPr>
              <w:pStyle w:val="Sraopastraipa"/>
              <w:spacing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817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,</w:t>
            </w:r>
            <w:r w:rsidRPr="00817AFF">
              <w:rPr>
                <w:rFonts w:ascii="Times New Roman" w:hAnsi="Times New Roman"/>
                <w:sz w:val="24"/>
                <w:szCs w:val="24"/>
              </w:rPr>
              <w:t>,Asmeninės ir pasidalytosios lyderystės kompetencijų tobulinimas: Baltijos šalių patirtys</w:t>
            </w:r>
            <w:r w:rsidRPr="00817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(40 akad. val.)</w:t>
            </w:r>
          </w:p>
          <w:p w14:paraId="63BF1481" w14:textId="1FEB1B10" w:rsidR="00D723BC" w:rsidRPr="00055D83" w:rsidRDefault="00D723BC" w:rsidP="00D723BC">
            <w:pPr>
              <w:pStyle w:val="Sraopastraipa"/>
              <w:spacing w:line="240" w:lineRule="auto"/>
              <w:ind w:left="0" w:firstLine="4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Programos kodas – 213004833</w:t>
            </w:r>
          </w:p>
          <w:p w14:paraId="348275B3" w14:textId="77777777" w:rsidR="00D723BC" w:rsidRDefault="00D723BC" w:rsidP="00D723BC">
            <w:pPr>
              <w:pStyle w:val="Sraopastraipa"/>
              <w:spacing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Moduliai:</w:t>
            </w:r>
          </w:p>
          <w:p w14:paraId="4C7A7576" w14:textId="77777777" w:rsidR="00D723BC" w:rsidRDefault="00D723BC" w:rsidP="00D723BC">
            <w:pPr>
              <w:pStyle w:val="Sraopastraip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,,Asmeninės lyderystės kompetencijų tobulinimas“ (24 akad. val.)</w:t>
            </w:r>
          </w:p>
          <w:p w14:paraId="0606648A" w14:textId="1A326DE3" w:rsidR="00D723BC" w:rsidRDefault="001522A2" w:rsidP="00D723BC">
            <w:pPr>
              <w:pStyle w:val="Sraopastraip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="00D723BC">
              <w:rPr>
                <w:rFonts w:ascii="Times New Roman" w:hAnsi="Times New Roman"/>
                <w:sz w:val="24"/>
                <w:szCs w:val="24"/>
              </w:rPr>
              <w:t xml:space="preserve">Pasidalytosios lyderystės kompetencijų tobulinimas Latvijos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ugdymo įstaigose. Efektyviai komunikuojanti bendruomenė“ (16 akad. val.) </w:t>
            </w:r>
          </w:p>
        </w:tc>
        <w:tc>
          <w:tcPr>
            <w:tcW w:w="1560" w:type="dxa"/>
          </w:tcPr>
          <w:p w14:paraId="3E4BC3C5" w14:textId="68D4757C" w:rsidR="00055D83" w:rsidRDefault="001522A2" w:rsidP="0077528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 prioritetas</w:t>
            </w:r>
          </w:p>
        </w:tc>
        <w:tc>
          <w:tcPr>
            <w:tcW w:w="1836" w:type="dxa"/>
          </w:tcPr>
          <w:p w14:paraId="7BA23AE6" w14:textId="37A4B09F" w:rsidR="00055D83" w:rsidRDefault="001522A2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2024-11-12 iki 2026-11-11</w:t>
            </w:r>
          </w:p>
        </w:tc>
      </w:tr>
    </w:tbl>
    <w:p w14:paraId="2CA048CB" w14:textId="77777777" w:rsidR="00084D98" w:rsidRDefault="00084D98">
      <w:r>
        <w:br w:type="page"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3"/>
        <w:gridCol w:w="5419"/>
        <w:gridCol w:w="1560"/>
        <w:gridCol w:w="1836"/>
      </w:tblGrid>
      <w:tr w:rsidR="00084D98" w14:paraId="51C00667" w14:textId="77777777" w:rsidTr="00775285">
        <w:trPr>
          <w:trHeight w:val="115"/>
        </w:trPr>
        <w:tc>
          <w:tcPr>
            <w:tcW w:w="813" w:type="dxa"/>
          </w:tcPr>
          <w:p w14:paraId="769E380C" w14:textId="2A0F6B9E" w:rsidR="00084D98" w:rsidRDefault="00084D98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419" w:type="dxa"/>
          </w:tcPr>
          <w:p w14:paraId="2B8D8D06" w14:textId="2F775FEE" w:rsidR="00084D98" w:rsidRDefault="00084D98" w:rsidP="00084D98">
            <w:pPr>
              <w:pStyle w:val="Sraopastraipa"/>
              <w:spacing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817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,</w:t>
            </w:r>
            <w:r w:rsidRPr="008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Ugdymo įstaigos bendruomenės emocinės sveikatos gerinimas</w:t>
            </w:r>
            <w:r w:rsidRPr="00817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(40 akad. val.)</w:t>
            </w:r>
          </w:p>
          <w:p w14:paraId="7067EADB" w14:textId="13D34018" w:rsidR="00084D98" w:rsidRPr="00055D83" w:rsidRDefault="00084D98" w:rsidP="00084D98">
            <w:pPr>
              <w:pStyle w:val="Sraopastraipa"/>
              <w:spacing w:line="240" w:lineRule="auto"/>
              <w:ind w:left="0" w:firstLine="4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Programos kodas – 221001264</w:t>
            </w:r>
          </w:p>
          <w:p w14:paraId="5DA9BEEE" w14:textId="77777777" w:rsidR="00084D98" w:rsidRDefault="00084D98" w:rsidP="00084D98">
            <w:pPr>
              <w:pStyle w:val="Sraopastraipa"/>
              <w:spacing w:line="240" w:lineRule="auto"/>
              <w:ind w:left="0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Moduliai:</w:t>
            </w:r>
          </w:p>
          <w:p w14:paraId="40B0DB23" w14:textId="77777777" w:rsidR="00084D98" w:rsidRDefault="00084D98" w:rsidP="00084D98">
            <w:pPr>
              <w:pStyle w:val="Sraopastraip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D98">
              <w:rPr>
                <w:rFonts w:ascii="Times New Roman" w:hAnsi="Times New Roman"/>
                <w:sz w:val="24"/>
                <w:szCs w:val="24"/>
              </w:rPr>
              <w:t>,,Streso priežastys ir pasekmės“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0E958A" w14:textId="65C48F0D" w:rsidR="00084D98" w:rsidRPr="00084D98" w:rsidRDefault="00084D98" w:rsidP="00084D98">
            <w:pPr>
              <w:pStyle w:val="Sraopastraipa"/>
              <w:spacing w:line="240" w:lineRule="auto"/>
              <w:ind w:left="784"/>
              <w:rPr>
                <w:rFonts w:ascii="Times New Roman" w:hAnsi="Times New Roman"/>
                <w:sz w:val="24"/>
                <w:szCs w:val="24"/>
              </w:rPr>
            </w:pPr>
            <w:r w:rsidRPr="00084D98">
              <w:rPr>
                <w:rFonts w:ascii="Times New Roman" w:hAnsi="Times New Roman"/>
                <w:sz w:val="24"/>
                <w:szCs w:val="24"/>
              </w:rPr>
              <w:t>(12 akad. val.)</w:t>
            </w:r>
          </w:p>
          <w:p w14:paraId="37AE0555" w14:textId="16F6FC75" w:rsidR="00084D98" w:rsidRPr="00084D98" w:rsidRDefault="00084D98" w:rsidP="00084D98">
            <w:pPr>
              <w:pStyle w:val="Sraopastraipa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84D98">
              <w:rPr>
                <w:rFonts w:ascii="Times New Roman" w:hAnsi="Times New Roman"/>
                <w:sz w:val="24"/>
                <w:szCs w:val="24"/>
              </w:rPr>
              <w:t>,,Streso valdymo metodai“ (12 akad. val.)</w:t>
            </w:r>
          </w:p>
          <w:p w14:paraId="3F2F5C5C" w14:textId="1C3FCF7A" w:rsidR="00084D98" w:rsidRPr="00084D98" w:rsidRDefault="00084D98" w:rsidP="00084D98">
            <w:pPr>
              <w:pStyle w:val="Sraopastraipa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84D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,,</w:t>
            </w:r>
            <w:r w:rsidRPr="00084D98">
              <w:rPr>
                <w:rFonts w:ascii="Times New Roman" w:hAnsi="Times New Roman"/>
                <w:sz w:val="24"/>
                <w:szCs w:val="24"/>
              </w:rPr>
              <w:t xml:space="preserve">Emocinės sveikatos stiprinimas“ </w:t>
            </w:r>
          </w:p>
          <w:p w14:paraId="2ED91C79" w14:textId="345515BA" w:rsidR="00084D98" w:rsidRPr="00817AFF" w:rsidRDefault="00084D98" w:rsidP="00084D98">
            <w:pPr>
              <w:pStyle w:val="Sraopastraipa"/>
              <w:spacing w:line="240" w:lineRule="auto"/>
              <w:ind w:left="7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84D98">
              <w:rPr>
                <w:rFonts w:ascii="Times New Roman" w:hAnsi="Times New Roman"/>
                <w:sz w:val="24"/>
                <w:szCs w:val="24"/>
              </w:rPr>
              <w:t>(16 akad. val.)</w:t>
            </w:r>
          </w:p>
        </w:tc>
        <w:tc>
          <w:tcPr>
            <w:tcW w:w="1560" w:type="dxa"/>
          </w:tcPr>
          <w:p w14:paraId="5A260806" w14:textId="5BD39964" w:rsidR="00084D98" w:rsidRDefault="00084D98" w:rsidP="0077528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000EC59F" w14:textId="4D6F1396" w:rsidR="00084D98" w:rsidRDefault="00084D98" w:rsidP="007752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 2024-12-12 iki 2026-12-11</w:t>
            </w:r>
          </w:p>
        </w:tc>
      </w:tr>
    </w:tbl>
    <w:p w14:paraId="1E126C11" w14:textId="5B010D79" w:rsidR="0078626F" w:rsidRPr="000D5B21" w:rsidRDefault="00775285" w:rsidP="0077528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sectPr w:rsidR="0078626F" w:rsidRPr="000D5B21" w:rsidSect="007A3E6E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263D"/>
    <w:multiLevelType w:val="hybridMultilevel"/>
    <w:tmpl w:val="4D2C19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0E26"/>
    <w:multiLevelType w:val="hybridMultilevel"/>
    <w:tmpl w:val="199CD01C"/>
    <w:lvl w:ilvl="0" w:tplc="042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D5F6ED8"/>
    <w:multiLevelType w:val="hybridMultilevel"/>
    <w:tmpl w:val="34EEDC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7DEA"/>
    <w:multiLevelType w:val="hybridMultilevel"/>
    <w:tmpl w:val="E5F45A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DEE"/>
    <w:multiLevelType w:val="hybridMultilevel"/>
    <w:tmpl w:val="32E6F0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7DDF"/>
    <w:multiLevelType w:val="hybridMultilevel"/>
    <w:tmpl w:val="2F88DE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95C72"/>
    <w:multiLevelType w:val="hybridMultilevel"/>
    <w:tmpl w:val="B53C4B52"/>
    <w:lvl w:ilvl="0" w:tplc="0427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 w15:restartNumberingAfterBreak="0">
    <w:nsid w:val="4D267F5E"/>
    <w:multiLevelType w:val="hybridMultilevel"/>
    <w:tmpl w:val="409AB8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752D8"/>
    <w:multiLevelType w:val="hybridMultilevel"/>
    <w:tmpl w:val="893AD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D4747"/>
    <w:multiLevelType w:val="hybridMultilevel"/>
    <w:tmpl w:val="467C5E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A12B8"/>
    <w:multiLevelType w:val="hybridMultilevel"/>
    <w:tmpl w:val="8D04577A"/>
    <w:lvl w:ilvl="0" w:tplc="042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328675682">
    <w:abstractNumId w:val="9"/>
  </w:num>
  <w:num w:numId="2" w16cid:durableId="1063793588">
    <w:abstractNumId w:val="2"/>
  </w:num>
  <w:num w:numId="3" w16cid:durableId="1195115970">
    <w:abstractNumId w:val="3"/>
  </w:num>
  <w:num w:numId="4" w16cid:durableId="884562117">
    <w:abstractNumId w:val="8"/>
  </w:num>
  <w:num w:numId="5" w16cid:durableId="1038706019">
    <w:abstractNumId w:val="7"/>
  </w:num>
  <w:num w:numId="6" w16cid:durableId="525024211">
    <w:abstractNumId w:val="1"/>
  </w:num>
  <w:num w:numId="7" w16cid:durableId="911541840">
    <w:abstractNumId w:val="6"/>
  </w:num>
  <w:num w:numId="8" w16cid:durableId="2103528256">
    <w:abstractNumId w:val="0"/>
  </w:num>
  <w:num w:numId="9" w16cid:durableId="55396207">
    <w:abstractNumId w:val="5"/>
  </w:num>
  <w:num w:numId="10" w16cid:durableId="1207642819">
    <w:abstractNumId w:val="4"/>
  </w:num>
  <w:num w:numId="11" w16cid:durableId="964698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6F"/>
    <w:rsid w:val="00021C2E"/>
    <w:rsid w:val="00055D83"/>
    <w:rsid w:val="00084D98"/>
    <w:rsid w:val="000928B2"/>
    <w:rsid w:val="000D5B21"/>
    <w:rsid w:val="001522A2"/>
    <w:rsid w:val="00177D25"/>
    <w:rsid w:val="001A26D0"/>
    <w:rsid w:val="00334C71"/>
    <w:rsid w:val="00421D29"/>
    <w:rsid w:val="005C4633"/>
    <w:rsid w:val="00772083"/>
    <w:rsid w:val="00775285"/>
    <w:rsid w:val="0078626F"/>
    <w:rsid w:val="007A3E6E"/>
    <w:rsid w:val="007D1166"/>
    <w:rsid w:val="00A52EBB"/>
    <w:rsid w:val="00A57425"/>
    <w:rsid w:val="00AD6015"/>
    <w:rsid w:val="00B0425A"/>
    <w:rsid w:val="00D723BC"/>
    <w:rsid w:val="00D81E46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73FA"/>
  <w15:chartTrackingRefBased/>
  <w15:docId w15:val="{8F513104-39C2-4DC7-A19E-90F0F3AC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4633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c23">
    <w:name w:val="c23"/>
    <w:basedOn w:val="Numatytasispastraiposriftas"/>
    <w:rsid w:val="005C4633"/>
  </w:style>
  <w:style w:type="character" w:customStyle="1" w:styleId="c18">
    <w:name w:val="c18"/>
    <w:basedOn w:val="Numatytasispastraiposriftas"/>
    <w:rsid w:val="005C4633"/>
  </w:style>
  <w:style w:type="table" w:styleId="Lentelstinklelis">
    <w:name w:val="Table Grid"/>
    <w:basedOn w:val="prastojilentel"/>
    <w:uiPriority w:val="39"/>
    <w:rsid w:val="004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5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blications.vu.lt/object/elaba:2157131/215713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2023-12-01T07:08:00Z</dcterms:created>
  <dcterms:modified xsi:type="dcterms:W3CDTF">2024-12-17T12:57:00Z</dcterms:modified>
</cp:coreProperties>
</file>