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C7384" w14:textId="40D479EF" w:rsidR="003D55EB" w:rsidRDefault="003D55EB">
      <w:pPr>
        <w:rPr>
          <w:rFonts w:ascii="Times New Roman" w:hAnsi="Times New Roman"/>
          <w:sz w:val="24"/>
          <w:szCs w:val="24"/>
        </w:rPr>
      </w:pPr>
      <w:r w:rsidRPr="00AC1877">
        <w:rPr>
          <w:rFonts w:ascii="Times New Roman" w:eastAsia="Lucida Sans Unicode" w:hAnsi="Times New Roman"/>
          <w:kern w:val="1"/>
          <w:sz w:val="24"/>
          <w:szCs w:val="24"/>
          <w:lang w:eastAsia="lt-LT"/>
        </w:rPr>
        <w:t xml:space="preserve">Lektorė Enrika </w:t>
      </w:r>
      <w:proofErr w:type="spellStart"/>
      <w:r w:rsidRPr="00AC1877">
        <w:rPr>
          <w:rFonts w:ascii="Times New Roman" w:eastAsia="Lucida Sans Unicode" w:hAnsi="Times New Roman"/>
          <w:kern w:val="1"/>
          <w:sz w:val="24"/>
          <w:szCs w:val="24"/>
          <w:lang w:eastAsia="lt-LT"/>
        </w:rPr>
        <w:t>Benevičienė</w:t>
      </w:r>
      <w:proofErr w:type="spellEnd"/>
      <w:r w:rsidRPr="00AC1877">
        <w:rPr>
          <w:rFonts w:ascii="Times New Roman" w:eastAsia="Lucida Sans Unicode" w:hAnsi="Times New Roman"/>
          <w:kern w:val="1"/>
          <w:sz w:val="24"/>
          <w:szCs w:val="24"/>
          <w:lang w:eastAsia="lt-LT"/>
        </w:rPr>
        <w:t xml:space="preserve">, </w:t>
      </w:r>
      <w:r w:rsidRPr="00AC1877">
        <w:rPr>
          <w:rFonts w:ascii="Times New Roman" w:hAnsi="Times New Roman"/>
          <w:sz w:val="24"/>
          <w:szCs w:val="24"/>
        </w:rPr>
        <w:t xml:space="preserve">nesmurtinės komunikacijos praktikė, </w:t>
      </w:r>
      <w:proofErr w:type="spellStart"/>
      <w:r w:rsidRPr="00AC1877">
        <w:rPr>
          <w:rFonts w:ascii="Times New Roman" w:hAnsi="Times New Roman"/>
          <w:sz w:val="24"/>
          <w:szCs w:val="24"/>
        </w:rPr>
        <w:t>fasilitatorė</w:t>
      </w:r>
      <w:proofErr w:type="spellEnd"/>
      <w:r w:rsidRPr="00AC18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877">
        <w:rPr>
          <w:rFonts w:ascii="Times New Roman" w:hAnsi="Times New Roman"/>
          <w:sz w:val="24"/>
          <w:szCs w:val="24"/>
        </w:rPr>
        <w:t>mediatorė</w:t>
      </w:r>
      <w:proofErr w:type="spellEnd"/>
      <w:r w:rsidRPr="00AC1877">
        <w:rPr>
          <w:rFonts w:ascii="Times New Roman" w:hAnsi="Times New Roman"/>
          <w:sz w:val="24"/>
          <w:szCs w:val="24"/>
        </w:rPr>
        <w:t>.</w:t>
      </w:r>
    </w:p>
    <w:p w14:paraId="1C6E953D" w14:textId="3256A176" w:rsidR="003D55EB" w:rsidRPr="003D55EB" w:rsidRDefault="003D55EB">
      <w:pPr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</w:pPr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„Gera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mokytojų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ir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mokinių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savijauta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–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raktas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į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sėkmingus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ugdymosi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 xml:space="preserve"> </w:t>
      </w:r>
      <w:proofErr w:type="spellStart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rezultatus</w:t>
      </w:r>
      <w:proofErr w:type="spellEnd"/>
      <w:r w:rsidRPr="00AC1877">
        <w:rPr>
          <w:rFonts w:ascii="Times New Roman" w:eastAsia="Lucida Sans Unicode" w:hAnsi="Times New Roman"/>
          <w:bCs/>
          <w:kern w:val="1"/>
          <w:sz w:val="24"/>
          <w:szCs w:val="24"/>
          <w:lang w:val="en-GB" w:eastAsia="lt-LT"/>
        </w:rPr>
        <w:t>“</w:t>
      </w:r>
    </w:p>
    <w:p w14:paraId="5404805A" w14:textId="71170D85" w:rsidR="003D55EB" w:rsidRDefault="003D55EB">
      <w:pPr>
        <w:rPr>
          <w:noProof/>
        </w:rPr>
      </w:pPr>
      <w:r>
        <w:rPr>
          <w:noProof/>
        </w:rPr>
        <w:drawing>
          <wp:inline distT="0" distB="0" distL="0" distR="0" wp14:anchorId="63E296BB" wp14:editId="45127B75">
            <wp:extent cx="4114800" cy="2524125"/>
            <wp:effectExtent l="0" t="0" r="0" b="9525"/>
            <wp:docPr id="91379143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791432" name=""/>
                    <pic:cNvPicPr/>
                  </pic:nvPicPr>
                  <pic:blipFill rotWithShape="1">
                    <a:blip r:embed="rId6"/>
                    <a:srcRect l="27365" t="15674" r="4650" b="10151"/>
                    <a:stretch/>
                  </pic:blipFill>
                  <pic:spPr bwMode="auto">
                    <a:xfrm>
                      <a:off x="0" y="0"/>
                      <a:ext cx="41148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3933E" w14:textId="4E6F1202" w:rsidR="003D55EB" w:rsidRPr="003D55EB" w:rsidRDefault="003D55EB" w:rsidP="003D55EB">
      <w:pPr>
        <w:rPr>
          <w:rFonts w:ascii="Times New Roman" w:hAnsi="Times New Roman" w:cs="Times New Roman"/>
          <w:noProof/>
          <w:sz w:val="24"/>
          <w:szCs w:val="24"/>
        </w:rPr>
      </w:pPr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Andželika </w:t>
      </w:r>
      <w:proofErr w:type="spellStart"/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Adolevskienė</w:t>
      </w:r>
      <w:proofErr w:type="spellEnd"/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Akmenės rajono savivaldybės PPT</w:t>
      </w:r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 w:rsidRPr="003D55E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specialioji pedagogė </w:t>
      </w:r>
    </w:p>
    <w:p w14:paraId="22F9805F" w14:textId="68CFED7A" w:rsidR="003D55EB" w:rsidRPr="003D55EB" w:rsidRDefault="003D55EB" w:rsidP="003D55EB">
      <w:pPr>
        <w:rPr>
          <w:rFonts w:ascii="Times New Roman" w:hAnsi="Times New Roman" w:cs="Times New Roman"/>
          <w:noProof/>
          <w:sz w:val="24"/>
          <w:szCs w:val="24"/>
        </w:rPr>
      </w:pPr>
      <w:r w:rsidRPr="003D55EB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„Švietimo pagalbos prieinamumas ir efektyvumas Akmenės rajono ugdymo įstaigose“ </w:t>
      </w:r>
    </w:p>
    <w:p w14:paraId="39309F73" w14:textId="75DFBA43" w:rsidR="003D55EB" w:rsidRDefault="003D55EB" w:rsidP="003D55EB">
      <w:pPr>
        <w:rPr>
          <w:noProof/>
        </w:rPr>
      </w:pPr>
      <w:r>
        <w:rPr>
          <w:noProof/>
        </w:rPr>
        <w:drawing>
          <wp:inline distT="0" distB="0" distL="0" distR="0" wp14:anchorId="0BA5F8EB" wp14:editId="619D9811">
            <wp:extent cx="5762625" cy="2724150"/>
            <wp:effectExtent l="0" t="0" r="9525" b="0"/>
            <wp:docPr id="167247449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74491" name=""/>
                    <pic:cNvPicPr/>
                  </pic:nvPicPr>
                  <pic:blipFill rotWithShape="1">
                    <a:blip r:embed="rId7"/>
                    <a:srcRect l="622" t="14394" r="5219" b="6441"/>
                    <a:stretch/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D6A8D" w14:textId="77777777" w:rsidR="003D55EB" w:rsidRDefault="003D55EB" w:rsidP="003D55EB">
      <w:pPr>
        <w:rPr>
          <w:noProof/>
        </w:rPr>
      </w:pPr>
    </w:p>
    <w:p w14:paraId="567BB950" w14:textId="77777777" w:rsidR="003D55EB" w:rsidRDefault="003D55EB" w:rsidP="003D55EB"/>
    <w:p w14:paraId="60670CE8" w14:textId="51C39CBD" w:rsidR="003D55EB" w:rsidRDefault="003D55EB">
      <w:pPr>
        <w:rPr>
          <w:noProof/>
        </w:rPr>
      </w:pPr>
      <w:r>
        <w:rPr>
          <w:noProof/>
        </w:rPr>
        <w:br w:type="page"/>
      </w:r>
    </w:p>
    <w:p w14:paraId="5860CFF5" w14:textId="538FBE01" w:rsidR="003D55EB" w:rsidRDefault="003D55EB" w:rsidP="003D55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5E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Vaidas Bacys, </w:t>
      </w:r>
      <w:r w:rsidRPr="003D55EB">
        <w:rPr>
          <w:rFonts w:ascii="Times New Roman" w:hAnsi="Times New Roman" w:cs="Times New Roman"/>
          <w:sz w:val="24"/>
          <w:szCs w:val="24"/>
          <w:shd w:val="clear" w:color="auto" w:fill="FFFFFF"/>
        </w:rPr>
        <w:t>Šiaulių r. Dubysos aukštupio mokykla vadovas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B90182" w14:textId="2091F7C9" w:rsidR="003D55EB" w:rsidRDefault="003D55EB" w:rsidP="003D55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,,Emocinė pagalba mokytojui įtraukiojo ugdymo procese“</w:t>
      </w:r>
    </w:p>
    <w:p w14:paraId="78CF3941" w14:textId="77777777" w:rsidR="003D55EB" w:rsidRPr="003D55EB" w:rsidRDefault="003D55EB" w:rsidP="003D55EB">
      <w:pPr>
        <w:rPr>
          <w:rFonts w:ascii="Times New Roman" w:hAnsi="Times New Roman" w:cs="Times New Roman"/>
          <w:noProof/>
          <w:sz w:val="24"/>
          <w:szCs w:val="24"/>
        </w:rPr>
      </w:pPr>
    </w:p>
    <w:p w14:paraId="6C3905FB" w14:textId="612B97AF" w:rsidR="003D55EB" w:rsidRPr="003D55EB" w:rsidRDefault="003D55EB" w:rsidP="003D55EB">
      <w:r>
        <w:rPr>
          <w:noProof/>
        </w:rPr>
        <w:drawing>
          <wp:inline distT="0" distB="0" distL="0" distR="0" wp14:anchorId="2E7F4AEC" wp14:editId="68B0C968">
            <wp:extent cx="5743575" cy="2609850"/>
            <wp:effectExtent l="0" t="0" r="9525" b="0"/>
            <wp:docPr id="38537033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70335" name=""/>
                    <pic:cNvPicPr/>
                  </pic:nvPicPr>
                  <pic:blipFill rotWithShape="1">
                    <a:blip r:embed="rId8"/>
                    <a:srcRect l="1401" t="13840" r="4753" b="10315"/>
                    <a:stretch/>
                  </pic:blipFill>
                  <pic:spPr bwMode="auto">
                    <a:xfrm>
                      <a:off x="0" y="0"/>
                      <a:ext cx="57435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5EB" w:rsidRPr="003D55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DAAC1" w14:textId="77777777" w:rsidR="00F06D45" w:rsidRDefault="00F06D45" w:rsidP="003D55EB">
      <w:pPr>
        <w:spacing w:after="0" w:line="240" w:lineRule="auto"/>
      </w:pPr>
      <w:r>
        <w:separator/>
      </w:r>
    </w:p>
  </w:endnote>
  <w:endnote w:type="continuationSeparator" w:id="0">
    <w:p w14:paraId="3F716E59" w14:textId="77777777" w:rsidR="00F06D45" w:rsidRDefault="00F06D45" w:rsidP="003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EB23F" w14:textId="77777777" w:rsidR="00F06D45" w:rsidRDefault="00F06D45" w:rsidP="003D55EB">
      <w:pPr>
        <w:spacing w:after="0" w:line="240" w:lineRule="auto"/>
      </w:pPr>
      <w:r>
        <w:separator/>
      </w:r>
    </w:p>
  </w:footnote>
  <w:footnote w:type="continuationSeparator" w:id="0">
    <w:p w14:paraId="0A3EC63E" w14:textId="77777777" w:rsidR="00F06D45" w:rsidRDefault="00F06D45" w:rsidP="003D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0B"/>
    <w:rsid w:val="003D55EB"/>
    <w:rsid w:val="00763D0B"/>
    <w:rsid w:val="00EE3308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7519"/>
  <w15:chartTrackingRefBased/>
  <w15:docId w15:val="{3BD63C78-4CDF-48C1-80B4-AFD67ED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3D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55EB"/>
  </w:style>
  <w:style w:type="paragraph" w:styleId="Porat">
    <w:name w:val="footer"/>
    <w:basedOn w:val="prastasis"/>
    <w:link w:val="PoratDiagrama"/>
    <w:uiPriority w:val="99"/>
    <w:unhideWhenUsed/>
    <w:rsid w:val="003D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165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2024-04-06T07:46:00Z</dcterms:created>
  <dcterms:modified xsi:type="dcterms:W3CDTF">2024-04-06T07:52:00Z</dcterms:modified>
</cp:coreProperties>
</file>