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9856"/>
      </w:tblGrid>
      <w:tr w:rsidR="004C41EE" w14:paraId="72C700F2" w14:textId="77777777" w:rsidTr="00DE5173">
        <w:trPr>
          <w:trHeight w:val="718"/>
        </w:trPr>
        <w:tc>
          <w:tcPr>
            <w:tcW w:w="9856" w:type="dxa"/>
          </w:tcPr>
          <w:p w14:paraId="59462359" w14:textId="77777777" w:rsidR="004C41EE" w:rsidRDefault="006C27D8" w:rsidP="002B3A7D">
            <w:pPr>
              <w:jc w:val="center"/>
            </w:pPr>
            <w:r w:rsidRPr="00E34084">
              <w:rPr>
                <w:noProof/>
                <w:lang w:eastAsia="lt-LT"/>
              </w:rPr>
              <w:drawing>
                <wp:inline distT="0" distB="0" distL="0" distR="0" wp14:anchorId="1B241244" wp14:editId="51DD7AC4">
                  <wp:extent cx="457200" cy="543560"/>
                  <wp:effectExtent l="0" t="0" r="0" b="0"/>
                  <wp:docPr id="1" name="Paveikslėlis 1" descr="r_NaujojiAkm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_NaujojiAkm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1EE" w14:paraId="511DD4F5" w14:textId="77777777" w:rsidTr="00DE5173">
        <w:trPr>
          <w:cantSplit/>
          <w:trHeight w:val="195"/>
        </w:trPr>
        <w:tc>
          <w:tcPr>
            <w:tcW w:w="9856" w:type="dxa"/>
            <w:vAlign w:val="center"/>
          </w:tcPr>
          <w:p w14:paraId="577C282B" w14:textId="77777777" w:rsidR="004C41EE" w:rsidRDefault="004C41EE" w:rsidP="002B3A7D">
            <w:pPr>
              <w:pStyle w:val="Antrat1"/>
              <w:rPr>
                <w:b w:val="0"/>
                <w:noProof w:val="0"/>
                <w:sz w:val="8"/>
                <w:lang w:val="lt-LT" w:eastAsia="en-US"/>
              </w:rPr>
            </w:pPr>
          </w:p>
        </w:tc>
      </w:tr>
      <w:tr w:rsidR="004C41EE" w:rsidRPr="00DE5173" w14:paraId="3BE7F856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007FA4F5" w14:textId="77777777" w:rsidR="004C41EE" w:rsidRPr="00DE5173" w:rsidRDefault="004C41EE" w:rsidP="002B3A7D">
            <w:pPr>
              <w:jc w:val="center"/>
              <w:rPr>
                <w:b/>
                <w:szCs w:val="24"/>
              </w:rPr>
            </w:pPr>
            <w:r w:rsidRPr="00DE5173">
              <w:rPr>
                <w:b/>
                <w:szCs w:val="24"/>
              </w:rPr>
              <w:t>AKMENĖS RAJONO SAVIVALDYBĖS MERAS</w:t>
            </w:r>
          </w:p>
        </w:tc>
      </w:tr>
      <w:tr w:rsidR="004C41EE" w:rsidRPr="00DE5173" w14:paraId="18134AE1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4D2ED0F6" w14:textId="77777777" w:rsidR="004C41EE" w:rsidRPr="00DE5173" w:rsidRDefault="004C41EE" w:rsidP="002B3A7D">
            <w:pPr>
              <w:jc w:val="center"/>
              <w:rPr>
                <w:b/>
                <w:szCs w:val="24"/>
              </w:rPr>
            </w:pPr>
          </w:p>
        </w:tc>
      </w:tr>
      <w:tr w:rsidR="004C41EE" w:rsidRPr="00DE5173" w14:paraId="3D8EDB21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7BAD1264" w14:textId="77777777" w:rsidR="004C41EE" w:rsidRDefault="004C41EE" w:rsidP="002B3A7D">
            <w:pPr>
              <w:jc w:val="center"/>
              <w:rPr>
                <w:b/>
                <w:szCs w:val="24"/>
              </w:rPr>
            </w:pPr>
            <w:r w:rsidRPr="00DE5173">
              <w:rPr>
                <w:b/>
                <w:szCs w:val="24"/>
              </w:rPr>
              <w:t>POTVARKIS</w:t>
            </w:r>
          </w:p>
          <w:p w14:paraId="372C6797" w14:textId="77777777" w:rsidR="003E5024" w:rsidRPr="00DE5173" w:rsidRDefault="003E5024" w:rsidP="002B3A7D">
            <w:pPr>
              <w:jc w:val="center"/>
              <w:rPr>
                <w:b/>
                <w:szCs w:val="24"/>
              </w:rPr>
            </w:pPr>
          </w:p>
        </w:tc>
      </w:tr>
      <w:tr w:rsidR="004C41EE" w:rsidRPr="00DE5173" w14:paraId="47A0FD0C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762A9D3E" w14:textId="39FA5778" w:rsidR="003E5024" w:rsidRPr="007A37F6" w:rsidRDefault="00A2053D" w:rsidP="002B3A7D">
            <w:pPr>
              <w:jc w:val="center"/>
              <w:rPr>
                <w:b/>
                <w:bCs/>
                <w:szCs w:val="24"/>
              </w:rPr>
            </w:pPr>
            <w:r w:rsidRPr="00DE5173">
              <w:rPr>
                <w:b/>
                <w:szCs w:val="24"/>
              </w:rPr>
              <w:t xml:space="preserve">DĖL </w:t>
            </w:r>
            <w:r w:rsidR="003E5024" w:rsidRPr="007A37F6">
              <w:rPr>
                <w:b/>
                <w:bCs/>
                <w:szCs w:val="24"/>
              </w:rPr>
              <w:t>MOKYMOSI PAGALBOS TEIKIMO MOKINIUI</w:t>
            </w:r>
            <w:r w:rsidR="000765FE">
              <w:rPr>
                <w:b/>
                <w:bCs/>
                <w:szCs w:val="24"/>
              </w:rPr>
              <w:t>,</w:t>
            </w:r>
            <w:r w:rsidR="003E5024" w:rsidRPr="007A37F6">
              <w:rPr>
                <w:b/>
                <w:bCs/>
                <w:szCs w:val="24"/>
              </w:rPr>
              <w:t xml:space="preserve"> NEPASIEKUS</w:t>
            </w:r>
            <w:r w:rsidR="000765FE">
              <w:rPr>
                <w:b/>
                <w:bCs/>
                <w:szCs w:val="24"/>
              </w:rPr>
              <w:t>IAM</w:t>
            </w:r>
            <w:r w:rsidR="003E5024" w:rsidRPr="007A37F6">
              <w:rPr>
                <w:b/>
                <w:bCs/>
                <w:szCs w:val="24"/>
              </w:rPr>
              <w:t xml:space="preserve"> PATENKINAMO PASIEKIMŲ LYGMENS </w:t>
            </w:r>
            <w:r w:rsidR="000765FE">
              <w:rPr>
                <w:b/>
                <w:bCs/>
                <w:szCs w:val="24"/>
              </w:rPr>
              <w:t xml:space="preserve">PASIEKIMŲ </w:t>
            </w:r>
            <w:r w:rsidR="003E5024" w:rsidRPr="007A37F6">
              <w:rPr>
                <w:b/>
                <w:bCs/>
                <w:szCs w:val="24"/>
              </w:rPr>
              <w:t>PATIKRINIMUOSE</w:t>
            </w:r>
            <w:r w:rsidR="000765FE">
              <w:rPr>
                <w:b/>
                <w:bCs/>
                <w:szCs w:val="24"/>
              </w:rPr>
              <w:t>,</w:t>
            </w:r>
            <w:r w:rsidR="003E5024" w:rsidRPr="007A37F6">
              <w:rPr>
                <w:b/>
                <w:bCs/>
                <w:szCs w:val="24"/>
              </w:rPr>
              <w:t xml:space="preserve"> TVARKOS APRAŠ</w:t>
            </w:r>
            <w:r w:rsidR="003E5024">
              <w:rPr>
                <w:b/>
                <w:bCs/>
                <w:szCs w:val="24"/>
              </w:rPr>
              <w:t>O PATVIRTINIMO</w:t>
            </w:r>
          </w:p>
          <w:p w14:paraId="2C796193" w14:textId="5BDF4F3B" w:rsidR="004C41EE" w:rsidRPr="00DE5173" w:rsidRDefault="004C41EE" w:rsidP="002B3A7D">
            <w:pPr>
              <w:tabs>
                <w:tab w:val="left" w:pos="1400"/>
              </w:tabs>
              <w:jc w:val="center"/>
              <w:rPr>
                <w:b/>
                <w:szCs w:val="24"/>
              </w:rPr>
            </w:pPr>
          </w:p>
        </w:tc>
      </w:tr>
      <w:tr w:rsidR="004C41EE" w:rsidRPr="00DE5173" w14:paraId="2C7440ED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3BFE78FC" w14:textId="47E2AB7F" w:rsidR="004C41EE" w:rsidRPr="00DE5173" w:rsidRDefault="004C41EE" w:rsidP="002B3A7D">
            <w:pPr>
              <w:jc w:val="center"/>
              <w:rPr>
                <w:szCs w:val="24"/>
              </w:rPr>
            </w:pPr>
            <w:r w:rsidRPr="00DE5173">
              <w:rPr>
                <w:szCs w:val="24"/>
              </w:rPr>
              <w:t>20</w:t>
            </w:r>
            <w:r w:rsidR="0009604A" w:rsidRPr="00DE5173">
              <w:rPr>
                <w:szCs w:val="24"/>
              </w:rPr>
              <w:t>2</w:t>
            </w:r>
            <w:r w:rsidR="003E5024">
              <w:rPr>
                <w:szCs w:val="24"/>
              </w:rPr>
              <w:t>3</w:t>
            </w:r>
            <w:r w:rsidRPr="00DE5173">
              <w:rPr>
                <w:szCs w:val="24"/>
              </w:rPr>
              <w:t xml:space="preserve"> m.</w:t>
            </w:r>
            <w:r w:rsidR="004D217D">
              <w:rPr>
                <w:szCs w:val="24"/>
              </w:rPr>
              <w:t xml:space="preserve"> rugsėjo </w:t>
            </w:r>
            <w:r w:rsidR="00F46B59">
              <w:rPr>
                <w:szCs w:val="24"/>
              </w:rPr>
              <w:t>21</w:t>
            </w:r>
            <w:r w:rsidR="004D217D">
              <w:rPr>
                <w:szCs w:val="24"/>
              </w:rPr>
              <w:t xml:space="preserve"> </w:t>
            </w:r>
            <w:r w:rsidRPr="00DE5173">
              <w:rPr>
                <w:szCs w:val="24"/>
              </w:rPr>
              <w:t>d.   Nr.</w:t>
            </w:r>
            <w:r w:rsidR="005A7CEF" w:rsidRPr="00DE5173">
              <w:rPr>
                <w:szCs w:val="24"/>
              </w:rPr>
              <w:t xml:space="preserve"> M-</w:t>
            </w:r>
            <w:r w:rsidR="00F46B59">
              <w:rPr>
                <w:szCs w:val="24"/>
              </w:rPr>
              <w:t>273</w:t>
            </w:r>
          </w:p>
        </w:tc>
      </w:tr>
      <w:tr w:rsidR="004C41EE" w:rsidRPr="00DE5173" w14:paraId="57E84322" w14:textId="77777777" w:rsidTr="00DE5173">
        <w:trPr>
          <w:cantSplit/>
          <w:trHeight w:val="363"/>
        </w:trPr>
        <w:tc>
          <w:tcPr>
            <w:tcW w:w="9856" w:type="dxa"/>
            <w:vAlign w:val="center"/>
          </w:tcPr>
          <w:p w14:paraId="5966CD8B" w14:textId="3A4338C1" w:rsidR="00AC6D8A" w:rsidRPr="00DE5173" w:rsidRDefault="004C41EE" w:rsidP="00301B1A">
            <w:pPr>
              <w:jc w:val="center"/>
              <w:rPr>
                <w:szCs w:val="24"/>
              </w:rPr>
            </w:pPr>
            <w:r w:rsidRPr="00DE5173">
              <w:rPr>
                <w:szCs w:val="24"/>
              </w:rPr>
              <w:t>Naujoji Akmenė</w:t>
            </w:r>
          </w:p>
        </w:tc>
      </w:tr>
    </w:tbl>
    <w:p w14:paraId="52482150" w14:textId="41B116F1" w:rsidR="00DE5173" w:rsidRPr="00DE5173" w:rsidRDefault="00DE5173" w:rsidP="002B3A7D">
      <w:pPr>
        <w:ind w:firstLine="851"/>
        <w:jc w:val="both"/>
        <w:rPr>
          <w:color w:val="auto"/>
          <w:szCs w:val="24"/>
        </w:rPr>
      </w:pPr>
    </w:p>
    <w:p w14:paraId="41C9F397" w14:textId="7B92D21A" w:rsidR="00DE5173" w:rsidRDefault="00DE5173" w:rsidP="002B3A7D">
      <w:pPr>
        <w:ind w:firstLine="851"/>
        <w:jc w:val="both"/>
        <w:rPr>
          <w:color w:val="auto"/>
          <w:szCs w:val="24"/>
        </w:rPr>
      </w:pPr>
    </w:p>
    <w:p w14:paraId="5F073120" w14:textId="0857D4E5" w:rsidR="000765FE" w:rsidRDefault="003E5024" w:rsidP="000765FE">
      <w:pPr>
        <w:ind w:firstLine="851"/>
        <w:jc w:val="both"/>
        <w:rPr>
          <w:szCs w:val="24"/>
        </w:rPr>
      </w:pPr>
      <w:r w:rsidRPr="00301B1A">
        <w:rPr>
          <w:color w:val="auto"/>
          <w:szCs w:val="24"/>
        </w:rPr>
        <w:t xml:space="preserve">Vadovaudamasis </w:t>
      </w:r>
      <w:r w:rsidR="00FE1CC9" w:rsidRPr="00301B1A">
        <w:rPr>
          <w:szCs w:val="24"/>
        </w:rPr>
        <w:t>2023–2024 ir 2024–2025 mokslo metų pradinio, pagrindinio ir vidurinio ugdymo programų bendrųjų ugdymo planų</w:t>
      </w:r>
      <w:r w:rsidR="00FE1CC9" w:rsidRPr="00301B1A">
        <w:rPr>
          <w:b/>
          <w:szCs w:val="24"/>
        </w:rPr>
        <w:t xml:space="preserve">, </w:t>
      </w:r>
      <w:r w:rsidR="00FE1CC9" w:rsidRPr="00301B1A">
        <w:rPr>
          <w:szCs w:val="24"/>
        </w:rPr>
        <w:t>patvirtintų Lietuvos Respublikos švietimo, mokslo ir sporto ministro 2023 m. balandžio 24</w:t>
      </w:r>
      <w:r w:rsidR="004D217D" w:rsidRPr="00301B1A">
        <w:rPr>
          <w:szCs w:val="24"/>
        </w:rPr>
        <w:t xml:space="preserve"> </w:t>
      </w:r>
      <w:r w:rsidR="00FE1CC9" w:rsidRPr="00301B1A">
        <w:rPr>
          <w:szCs w:val="24"/>
        </w:rPr>
        <w:t>d. įsakymu Nr. V-586</w:t>
      </w:r>
      <w:r w:rsidR="00301B1A" w:rsidRPr="00301B1A">
        <w:rPr>
          <w:szCs w:val="24"/>
        </w:rPr>
        <w:t xml:space="preserve"> </w:t>
      </w:r>
      <w:r w:rsidR="00301B1A" w:rsidRPr="00301B1A">
        <w:rPr>
          <w:rStyle w:val="normaltextrun"/>
          <w:szCs w:val="24"/>
          <w:shd w:val="clear" w:color="auto" w:fill="FFFFFF"/>
        </w:rPr>
        <w:t>„Dėl 2023–2024 ir 2024–2025 mokslo metų pradinio, pagrindinio ir vidurinio ugdymo programų bendrųjų ugdymo planų patvirtinimo“</w:t>
      </w:r>
      <w:r w:rsidR="00FE1CC9" w:rsidRPr="00301B1A">
        <w:rPr>
          <w:szCs w:val="24"/>
        </w:rPr>
        <w:t>, 45 punktu</w:t>
      </w:r>
      <w:r w:rsidR="00AC2F6C">
        <w:rPr>
          <w:szCs w:val="24"/>
        </w:rPr>
        <w:t>:</w:t>
      </w:r>
    </w:p>
    <w:p w14:paraId="574BBC68" w14:textId="779C1C23" w:rsidR="00FE1CC9" w:rsidRDefault="00AC2F6C" w:rsidP="000765FE">
      <w:pPr>
        <w:ind w:firstLine="851"/>
        <w:jc w:val="both"/>
        <w:rPr>
          <w:szCs w:val="24"/>
        </w:rPr>
      </w:pPr>
      <w:r>
        <w:rPr>
          <w:szCs w:val="24"/>
        </w:rPr>
        <w:t>1. T</w:t>
      </w:r>
      <w:r w:rsidR="00FE1CC9" w:rsidRPr="000765FE">
        <w:rPr>
          <w:szCs w:val="24"/>
        </w:rPr>
        <w:t xml:space="preserve"> v i r t i n u  Mokymosi pagalbos teikimo mokiniui</w:t>
      </w:r>
      <w:r w:rsidR="000765FE">
        <w:rPr>
          <w:szCs w:val="24"/>
        </w:rPr>
        <w:t>,</w:t>
      </w:r>
      <w:r w:rsidR="00FE1CC9" w:rsidRPr="000765FE">
        <w:rPr>
          <w:szCs w:val="24"/>
        </w:rPr>
        <w:t xml:space="preserve"> nepasiekus</w:t>
      </w:r>
      <w:r w:rsidR="000765FE">
        <w:rPr>
          <w:szCs w:val="24"/>
        </w:rPr>
        <w:t>iam</w:t>
      </w:r>
      <w:r w:rsidR="00FE1CC9" w:rsidRPr="000765FE">
        <w:rPr>
          <w:szCs w:val="24"/>
        </w:rPr>
        <w:t xml:space="preserve"> patenkinamo pasiekimų lygmens </w:t>
      </w:r>
      <w:r w:rsidR="000765FE">
        <w:rPr>
          <w:szCs w:val="24"/>
        </w:rPr>
        <w:t xml:space="preserve">pasiekimų </w:t>
      </w:r>
      <w:r w:rsidR="00FE1CC9" w:rsidRPr="000765FE">
        <w:rPr>
          <w:szCs w:val="24"/>
        </w:rPr>
        <w:t>patikrinimuose</w:t>
      </w:r>
      <w:r w:rsidR="000765FE">
        <w:rPr>
          <w:szCs w:val="24"/>
        </w:rPr>
        <w:t>,</w:t>
      </w:r>
      <w:r w:rsidR="00FE1CC9" w:rsidRPr="000765FE">
        <w:rPr>
          <w:szCs w:val="24"/>
        </w:rPr>
        <w:t xml:space="preserve"> tvarkos aprašą (</w:t>
      </w:r>
      <w:r w:rsidR="000765FE">
        <w:rPr>
          <w:szCs w:val="24"/>
        </w:rPr>
        <w:t>pridedama</w:t>
      </w:r>
      <w:r w:rsidR="00FE1CC9" w:rsidRPr="000765FE">
        <w:rPr>
          <w:szCs w:val="24"/>
        </w:rPr>
        <w:t>)</w:t>
      </w:r>
      <w:r>
        <w:rPr>
          <w:szCs w:val="24"/>
        </w:rPr>
        <w:t>.</w:t>
      </w:r>
    </w:p>
    <w:p w14:paraId="0FDDB4EF" w14:textId="7F4E53A7" w:rsidR="00AC2F6C" w:rsidRDefault="00AC2F6C" w:rsidP="00AC2F6C">
      <w:pPr>
        <w:ind w:firstLine="851"/>
        <w:jc w:val="both"/>
        <w:rPr>
          <w:szCs w:val="24"/>
        </w:rPr>
      </w:pPr>
      <w:r>
        <w:rPr>
          <w:szCs w:val="24"/>
        </w:rPr>
        <w:t>2. P</w:t>
      </w:r>
      <w:r w:rsidRPr="00AC2F6C">
        <w:rPr>
          <w:szCs w:val="24"/>
        </w:rPr>
        <w:t xml:space="preserve"> a v e d u  šio potvarkio vykdymo kontrolę Švietimo, kultūros ir sporto skyriaus</w:t>
      </w:r>
      <w:r>
        <w:rPr>
          <w:szCs w:val="24"/>
        </w:rPr>
        <w:t xml:space="preserve"> vyriausiajai specialistei Saulei Salvijai </w:t>
      </w:r>
      <w:proofErr w:type="spellStart"/>
      <w:r>
        <w:rPr>
          <w:szCs w:val="24"/>
        </w:rPr>
        <w:t>Babrauskaitei</w:t>
      </w:r>
      <w:proofErr w:type="spellEnd"/>
      <w:r>
        <w:rPr>
          <w:szCs w:val="24"/>
        </w:rPr>
        <w:t>.</w:t>
      </w:r>
    </w:p>
    <w:p w14:paraId="5234E9DB" w14:textId="1BCA344B" w:rsidR="00645201" w:rsidRPr="004E55D2" w:rsidRDefault="00645201" w:rsidP="00645201">
      <w:pPr>
        <w:tabs>
          <w:tab w:val="left" w:pos="360"/>
          <w:tab w:val="left" w:pos="851"/>
          <w:tab w:val="left" w:pos="993"/>
        </w:tabs>
        <w:ind w:firstLine="720"/>
        <w:jc w:val="both"/>
        <w:rPr>
          <w:bCs/>
          <w:color w:val="auto"/>
          <w:szCs w:val="24"/>
        </w:rPr>
      </w:pPr>
      <w:r w:rsidRPr="004E55D2">
        <w:rPr>
          <w:bCs/>
          <w:color w:val="auto"/>
          <w:szCs w:val="24"/>
        </w:rPr>
        <w:t xml:space="preserve">Šis </w:t>
      </w:r>
      <w:r>
        <w:rPr>
          <w:bCs/>
          <w:color w:val="auto"/>
          <w:szCs w:val="24"/>
        </w:rPr>
        <w:t xml:space="preserve">potvarkis </w:t>
      </w:r>
      <w:r w:rsidRPr="004E55D2">
        <w:rPr>
          <w:szCs w:val="24"/>
        </w:rPr>
        <w:t>gali būti skundžiamas Lietuvos administracinių ginčų komisijos Šiaulių apygardos skyriui arba Regionų apygardos administracinio teismo Šiaulių rūmams Lietuvos Respublikos administracinių bylų teisenos įstatymo nustatyta tvarka</w:t>
      </w:r>
      <w:r w:rsidRPr="004E55D2">
        <w:rPr>
          <w:bCs/>
          <w:color w:val="auto"/>
          <w:szCs w:val="24"/>
        </w:rPr>
        <w:t>.</w:t>
      </w:r>
    </w:p>
    <w:p w14:paraId="5715C12B" w14:textId="77777777" w:rsidR="003E5024" w:rsidRPr="00301B1A" w:rsidRDefault="003E5024" w:rsidP="002B3A7D">
      <w:pPr>
        <w:ind w:firstLine="851"/>
        <w:jc w:val="both"/>
        <w:rPr>
          <w:color w:val="auto"/>
          <w:szCs w:val="24"/>
        </w:rPr>
      </w:pPr>
    </w:p>
    <w:p w14:paraId="5DB4016F" w14:textId="77777777" w:rsidR="003E5024" w:rsidRDefault="003E5024" w:rsidP="002B3A7D">
      <w:pPr>
        <w:ind w:firstLine="851"/>
        <w:jc w:val="both"/>
        <w:rPr>
          <w:color w:val="auto"/>
          <w:szCs w:val="24"/>
        </w:rPr>
      </w:pPr>
    </w:p>
    <w:p w14:paraId="1C76BC69" w14:textId="7FB33B9F" w:rsidR="00DE5173" w:rsidRDefault="004D452C" w:rsidP="002B3A7D">
      <w:pPr>
        <w:tabs>
          <w:tab w:val="left" w:pos="1740"/>
        </w:tabs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ab/>
      </w:r>
    </w:p>
    <w:p w14:paraId="5FAD75D8" w14:textId="101232B0" w:rsidR="00DE5173" w:rsidRPr="00DE5173" w:rsidRDefault="00DE5173" w:rsidP="002B3A7D">
      <w:pPr>
        <w:pStyle w:val="Betarp"/>
        <w:jc w:val="both"/>
        <w:rPr>
          <w:rFonts w:ascii="Segoe UI" w:hAnsi="Segoe UI" w:cs="Segoe UI"/>
          <w:color w:val="535353"/>
          <w:sz w:val="20"/>
        </w:rPr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 w:rsidR="004D452C">
        <w:t xml:space="preserve">                </w:t>
      </w:r>
      <w:r>
        <w:t>Vitalijus Mitrofanovas</w:t>
      </w:r>
    </w:p>
    <w:p w14:paraId="493BEDF1" w14:textId="77777777" w:rsidR="004C41EE" w:rsidRDefault="004C41EE" w:rsidP="002B3A7D">
      <w:pPr>
        <w:pStyle w:val="Sraopastraipa"/>
      </w:pPr>
    </w:p>
    <w:p w14:paraId="39ED7E53" w14:textId="67141289" w:rsidR="007B095A" w:rsidRDefault="007B095A" w:rsidP="002B3A7D">
      <w:r>
        <w:br w:type="page"/>
      </w:r>
    </w:p>
    <w:p w14:paraId="65E285DB" w14:textId="77777777" w:rsidR="007B095A" w:rsidRPr="00CB2C2D" w:rsidRDefault="007B095A" w:rsidP="002B3A7D">
      <w:pPr>
        <w:ind w:left="5182" w:firstLine="771"/>
        <w:rPr>
          <w:szCs w:val="24"/>
        </w:rPr>
      </w:pPr>
      <w:r w:rsidRPr="00CB2C2D">
        <w:rPr>
          <w:szCs w:val="24"/>
        </w:rPr>
        <w:lastRenderedPageBreak/>
        <w:t>PATVIRTINTA</w:t>
      </w:r>
    </w:p>
    <w:p w14:paraId="3E361161" w14:textId="77777777" w:rsidR="007B095A" w:rsidRPr="00CB2C2D" w:rsidRDefault="007B095A" w:rsidP="002B3A7D">
      <w:pPr>
        <w:ind w:left="5182" w:firstLine="771"/>
        <w:rPr>
          <w:szCs w:val="24"/>
        </w:rPr>
      </w:pPr>
      <w:r w:rsidRPr="00CB2C2D">
        <w:rPr>
          <w:szCs w:val="24"/>
        </w:rPr>
        <w:t>Akmenės rajono savivaldybės mer</w:t>
      </w:r>
      <w:r>
        <w:rPr>
          <w:szCs w:val="24"/>
        </w:rPr>
        <w:t>o</w:t>
      </w:r>
    </w:p>
    <w:p w14:paraId="3B458284" w14:textId="059ACAF1" w:rsidR="007B095A" w:rsidRPr="00CB2C2D" w:rsidRDefault="007B095A" w:rsidP="00F46B59">
      <w:pPr>
        <w:ind w:left="5954" w:hanging="1"/>
        <w:rPr>
          <w:szCs w:val="24"/>
        </w:rPr>
      </w:pPr>
      <w:r w:rsidRPr="00CB2C2D">
        <w:rPr>
          <w:szCs w:val="24"/>
        </w:rPr>
        <w:t xml:space="preserve">2023 m. </w:t>
      </w:r>
      <w:r w:rsidR="00C350F1">
        <w:rPr>
          <w:szCs w:val="24"/>
        </w:rPr>
        <w:t>rugsėjo</w:t>
      </w:r>
      <w:r w:rsidRPr="00CB2C2D">
        <w:rPr>
          <w:szCs w:val="24"/>
        </w:rPr>
        <w:t xml:space="preserve">  </w:t>
      </w:r>
      <w:r w:rsidR="00F46B59">
        <w:rPr>
          <w:szCs w:val="24"/>
        </w:rPr>
        <w:t>21</w:t>
      </w:r>
      <w:r w:rsidRPr="00CB2C2D">
        <w:rPr>
          <w:szCs w:val="24"/>
        </w:rPr>
        <w:t xml:space="preserve"> d. </w:t>
      </w:r>
      <w:r>
        <w:rPr>
          <w:szCs w:val="24"/>
        </w:rPr>
        <w:t>potvarkiu</w:t>
      </w:r>
      <w:r w:rsidRPr="00CB2C2D">
        <w:rPr>
          <w:szCs w:val="24"/>
        </w:rPr>
        <w:t xml:space="preserve"> Nr. </w:t>
      </w:r>
      <w:r w:rsidR="00F46B59">
        <w:rPr>
          <w:szCs w:val="24"/>
        </w:rPr>
        <w:t xml:space="preserve">       M-273</w:t>
      </w:r>
    </w:p>
    <w:p w14:paraId="74ACD858" w14:textId="77777777" w:rsidR="007B095A" w:rsidRDefault="007B095A" w:rsidP="002B3A7D">
      <w:pPr>
        <w:jc w:val="center"/>
        <w:rPr>
          <w:b/>
          <w:bCs/>
          <w:szCs w:val="24"/>
        </w:rPr>
      </w:pPr>
      <w:bookmarkStart w:id="0" w:name="_Hlk143846877"/>
    </w:p>
    <w:p w14:paraId="25F4925E" w14:textId="5EF01A6D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MOKYMOSI PAGALBOS TEIKIMO MOKINIUI</w:t>
      </w:r>
      <w:r w:rsidR="006F2A5B">
        <w:rPr>
          <w:b/>
          <w:bCs/>
          <w:szCs w:val="24"/>
        </w:rPr>
        <w:t>,</w:t>
      </w:r>
      <w:r w:rsidRPr="007A37F6">
        <w:rPr>
          <w:b/>
          <w:bCs/>
          <w:szCs w:val="24"/>
        </w:rPr>
        <w:t xml:space="preserve"> NEPASIEKUS</w:t>
      </w:r>
      <w:r w:rsidR="006F2A5B">
        <w:rPr>
          <w:b/>
          <w:bCs/>
          <w:szCs w:val="24"/>
        </w:rPr>
        <w:t>IAM</w:t>
      </w:r>
      <w:r w:rsidRPr="007A37F6">
        <w:rPr>
          <w:b/>
          <w:bCs/>
          <w:szCs w:val="24"/>
        </w:rPr>
        <w:t xml:space="preserve"> PATENKINAMO PASIEKIMŲ LYGMENS </w:t>
      </w:r>
      <w:r w:rsidR="006F2A5B">
        <w:rPr>
          <w:b/>
          <w:bCs/>
          <w:szCs w:val="24"/>
        </w:rPr>
        <w:t xml:space="preserve">PASIEKIMŲ </w:t>
      </w:r>
      <w:r w:rsidRPr="007A37F6">
        <w:rPr>
          <w:b/>
          <w:bCs/>
          <w:szCs w:val="24"/>
        </w:rPr>
        <w:t>PATIKRINIMUOSE</w:t>
      </w:r>
      <w:r w:rsidR="006F2A5B">
        <w:rPr>
          <w:b/>
          <w:bCs/>
          <w:szCs w:val="24"/>
        </w:rPr>
        <w:t>,</w:t>
      </w:r>
      <w:r w:rsidRPr="007A37F6">
        <w:rPr>
          <w:b/>
          <w:bCs/>
          <w:szCs w:val="24"/>
        </w:rPr>
        <w:t xml:space="preserve"> TVARKOS APRAŠAS</w:t>
      </w:r>
    </w:p>
    <w:bookmarkEnd w:id="0"/>
    <w:p w14:paraId="6582E380" w14:textId="77777777" w:rsidR="007B095A" w:rsidRDefault="007B095A" w:rsidP="002B3A7D">
      <w:pPr>
        <w:jc w:val="center"/>
        <w:rPr>
          <w:b/>
          <w:bCs/>
          <w:szCs w:val="24"/>
        </w:rPr>
      </w:pPr>
    </w:p>
    <w:p w14:paraId="329FF74B" w14:textId="7CDDD6B5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I SKYRIUS</w:t>
      </w:r>
    </w:p>
    <w:p w14:paraId="3DDEB53D" w14:textId="77777777" w:rsidR="007B095A" w:rsidRPr="007A37F6" w:rsidRDefault="007B095A" w:rsidP="002B3A7D">
      <w:pPr>
        <w:jc w:val="center"/>
        <w:rPr>
          <w:b/>
          <w:bCs/>
          <w:szCs w:val="24"/>
        </w:rPr>
      </w:pPr>
      <w:r w:rsidRPr="007A37F6">
        <w:rPr>
          <w:b/>
          <w:bCs/>
          <w:szCs w:val="24"/>
        </w:rPr>
        <w:t>BENDROSIOS NUOSTATOS</w:t>
      </w:r>
    </w:p>
    <w:p w14:paraId="23DBB975" w14:textId="77777777" w:rsidR="007B095A" w:rsidRPr="00580364" w:rsidRDefault="007B095A" w:rsidP="002B3A7D">
      <w:pPr>
        <w:jc w:val="both"/>
        <w:rPr>
          <w:szCs w:val="24"/>
        </w:rPr>
      </w:pPr>
    </w:p>
    <w:p w14:paraId="3F667E3E" w14:textId="7116D76F" w:rsidR="007B095A" w:rsidRPr="00907D7F" w:rsidRDefault="002D5462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Akmenės rajono savivaldybės m</w:t>
      </w:r>
      <w:r w:rsidR="007B095A" w:rsidRPr="00907D7F">
        <w:rPr>
          <w:szCs w:val="24"/>
        </w:rPr>
        <w:t>okymosi pagalbos teikimo mokiniui</w:t>
      </w:r>
      <w:r w:rsidRPr="00907D7F">
        <w:rPr>
          <w:szCs w:val="24"/>
        </w:rPr>
        <w:t>,</w:t>
      </w:r>
      <w:r w:rsidR="007B095A" w:rsidRPr="00907D7F">
        <w:rPr>
          <w:szCs w:val="24"/>
        </w:rPr>
        <w:t xml:space="preserve"> nepasiekus</w:t>
      </w:r>
      <w:r w:rsidRPr="00907D7F">
        <w:rPr>
          <w:szCs w:val="24"/>
        </w:rPr>
        <w:t xml:space="preserve">iam </w:t>
      </w:r>
      <w:r w:rsidR="007B095A" w:rsidRPr="00907D7F">
        <w:rPr>
          <w:szCs w:val="24"/>
        </w:rPr>
        <w:t xml:space="preserve">patenkinamo pasiekimų lygmens </w:t>
      </w:r>
      <w:r w:rsidRPr="00907D7F">
        <w:rPr>
          <w:szCs w:val="24"/>
        </w:rPr>
        <w:t xml:space="preserve">pasiekimų </w:t>
      </w:r>
      <w:r w:rsidR="007B095A" w:rsidRPr="00907D7F">
        <w:rPr>
          <w:szCs w:val="24"/>
        </w:rPr>
        <w:t>patikrinimuose</w:t>
      </w:r>
      <w:r w:rsidRPr="00907D7F">
        <w:rPr>
          <w:szCs w:val="24"/>
        </w:rPr>
        <w:t>,</w:t>
      </w:r>
      <w:r w:rsidR="007B095A" w:rsidRPr="00907D7F">
        <w:rPr>
          <w:szCs w:val="24"/>
        </w:rPr>
        <w:t xml:space="preserve"> tvarkos aprašas (toliau – Tvarkos aprašas) reglamentuoja mok</w:t>
      </w:r>
      <w:r w:rsidR="002B3A7D" w:rsidRPr="00907D7F">
        <w:rPr>
          <w:szCs w:val="24"/>
        </w:rPr>
        <w:t>y</w:t>
      </w:r>
      <w:r w:rsidR="007B095A" w:rsidRPr="00907D7F">
        <w:rPr>
          <w:szCs w:val="24"/>
        </w:rPr>
        <w:t xml:space="preserve">mosi pagalbos teikimo tvarką mokiniams, įgijusiems pradinį ar pagrindinį išsilavinimą arba baigusiems pagrindinio ugdymo programos pirmąją dalį ir nepasiekusiems patenkinamo pasiekimų lygio dalyvaujant </w:t>
      </w:r>
      <w:r w:rsidRPr="00907D7F">
        <w:rPr>
          <w:szCs w:val="24"/>
        </w:rPr>
        <w:t>N</w:t>
      </w:r>
      <w:r w:rsidR="007B095A" w:rsidRPr="00907D7F">
        <w:rPr>
          <w:szCs w:val="24"/>
        </w:rPr>
        <w:t xml:space="preserve">acionaliniuose mokinių pasiekimų patikrinimuose ar </w:t>
      </w:r>
      <w:r w:rsidRPr="00907D7F">
        <w:rPr>
          <w:szCs w:val="24"/>
        </w:rPr>
        <w:t>P</w:t>
      </w:r>
      <w:r w:rsidR="007B095A" w:rsidRPr="00907D7F">
        <w:rPr>
          <w:szCs w:val="24"/>
        </w:rPr>
        <w:t xml:space="preserve">agrindinio ugdymo pasiekimų patikrinimuose (toliau – Pasiekimų patikrinimas). </w:t>
      </w:r>
    </w:p>
    <w:p w14:paraId="5A05E7F7" w14:textId="19DD2C46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Tvarkos aprašas parengtas </w:t>
      </w:r>
      <w:r w:rsidR="002D5462" w:rsidRPr="00907D7F">
        <w:rPr>
          <w:szCs w:val="24"/>
        </w:rPr>
        <w:t>vadovaujantis</w:t>
      </w:r>
      <w:r w:rsidRPr="00907D7F">
        <w:rPr>
          <w:szCs w:val="24"/>
        </w:rPr>
        <w:t xml:space="preserve"> 2023</w:t>
      </w:r>
      <w:r w:rsidR="00E61875">
        <w:rPr>
          <w:szCs w:val="24"/>
        </w:rPr>
        <w:t>–</w:t>
      </w:r>
      <w:r w:rsidRPr="00907D7F">
        <w:rPr>
          <w:szCs w:val="24"/>
        </w:rPr>
        <w:t>2024 ir 2024</w:t>
      </w:r>
      <w:r w:rsidR="00E61875">
        <w:rPr>
          <w:szCs w:val="24"/>
        </w:rPr>
        <w:t>–</w:t>
      </w:r>
      <w:r w:rsidRPr="00907D7F">
        <w:rPr>
          <w:szCs w:val="24"/>
        </w:rPr>
        <w:t xml:space="preserve">2025 mokslo metų pradinio, pagrindinio ir vidurinio ugdymo programų bendrųjų ugdymo planų </w:t>
      </w:r>
      <w:r w:rsidR="000765FE">
        <w:rPr>
          <w:szCs w:val="24"/>
        </w:rPr>
        <w:t>43</w:t>
      </w:r>
      <w:r w:rsidR="00E61875">
        <w:rPr>
          <w:szCs w:val="24"/>
        </w:rPr>
        <w:t>–</w:t>
      </w:r>
      <w:r w:rsidR="000765FE">
        <w:rPr>
          <w:szCs w:val="24"/>
        </w:rPr>
        <w:t>48 punktais</w:t>
      </w:r>
      <w:r w:rsidRPr="00907D7F">
        <w:rPr>
          <w:szCs w:val="24"/>
        </w:rPr>
        <w:t xml:space="preserve">. </w:t>
      </w:r>
    </w:p>
    <w:p w14:paraId="2FA0C799" w14:textId="33CB243D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Tvarkos aprašo tikslas – nustatyti mokymosi pagalbos teikimo mokiniams</w:t>
      </w:r>
      <w:r w:rsidR="00907D7F" w:rsidRPr="00907D7F">
        <w:rPr>
          <w:szCs w:val="24"/>
        </w:rPr>
        <w:t>,</w:t>
      </w:r>
      <w:r w:rsidRPr="00907D7F">
        <w:rPr>
          <w:szCs w:val="24"/>
        </w:rPr>
        <w:t xml:space="preserve"> nepasiekus</w:t>
      </w:r>
      <w:r w:rsidR="00907D7F" w:rsidRPr="00907D7F">
        <w:rPr>
          <w:szCs w:val="24"/>
        </w:rPr>
        <w:t>iems</w:t>
      </w:r>
      <w:r w:rsidRPr="00907D7F">
        <w:rPr>
          <w:szCs w:val="24"/>
        </w:rPr>
        <w:t xml:space="preserve"> patenkinamo pasiekimų lygmens </w:t>
      </w:r>
      <w:r w:rsidR="00907D7F" w:rsidRPr="00907D7F">
        <w:rPr>
          <w:szCs w:val="24"/>
        </w:rPr>
        <w:t xml:space="preserve">Pasiekimų </w:t>
      </w:r>
      <w:r w:rsidRPr="00907D7F">
        <w:rPr>
          <w:szCs w:val="24"/>
        </w:rPr>
        <w:t>patikrinimuose</w:t>
      </w:r>
      <w:r w:rsidR="00907D7F" w:rsidRPr="00907D7F">
        <w:rPr>
          <w:szCs w:val="24"/>
        </w:rPr>
        <w:t>,</w:t>
      </w:r>
      <w:r w:rsidRPr="00907D7F">
        <w:rPr>
          <w:szCs w:val="24"/>
        </w:rPr>
        <w:t xml:space="preserve"> tvarką.</w:t>
      </w:r>
    </w:p>
    <w:p w14:paraId="685FDC18" w14:textId="2DD7EB28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Tvarkos apraše vartojamos sąvokos atitinka Lietuvos Respublikos švietimo įstatyme vartojamas sąvokas.</w:t>
      </w:r>
    </w:p>
    <w:p w14:paraId="408B7663" w14:textId="77777777" w:rsidR="007B095A" w:rsidRPr="00580364" w:rsidRDefault="007B095A" w:rsidP="00907D7F">
      <w:pPr>
        <w:ind w:firstLine="567"/>
        <w:jc w:val="both"/>
        <w:rPr>
          <w:szCs w:val="24"/>
        </w:rPr>
      </w:pPr>
    </w:p>
    <w:p w14:paraId="41497C7F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II SKYRIUS</w:t>
      </w:r>
    </w:p>
    <w:p w14:paraId="3B39E762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MOKYMOSI PAGALBOS TEIKIMO ORGANIZAVIMAS</w:t>
      </w:r>
    </w:p>
    <w:p w14:paraId="376E6CE0" w14:textId="77777777" w:rsidR="007B095A" w:rsidRPr="00580364" w:rsidRDefault="007B095A" w:rsidP="002B3A7D">
      <w:pPr>
        <w:jc w:val="both"/>
        <w:rPr>
          <w:szCs w:val="24"/>
        </w:rPr>
      </w:pPr>
    </w:p>
    <w:p w14:paraId="225391C9" w14:textId="53046DBE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Mokykla sudaro sąlygas kiekvienam mokiniui, nepasiekusiam patenkinamo pasiekimų lygmens Pasiekimų patikrinimuose, gauti mokymosi pagalbą (toliau – Mokymosi pagalb</w:t>
      </w:r>
      <w:r w:rsidR="00E61875">
        <w:rPr>
          <w:szCs w:val="24"/>
        </w:rPr>
        <w:t>a</w:t>
      </w:r>
      <w:r w:rsidRPr="00907D7F">
        <w:rPr>
          <w:szCs w:val="24"/>
        </w:rPr>
        <w:t>).</w:t>
      </w:r>
    </w:p>
    <w:p w14:paraId="7B0C9FA3" w14:textId="54312493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Reikiamos Mokymosi pagalbos teikimas vykdomas organizuojant papildomas konsultacijas  mokykloje, kurioje mokinys mokosi.</w:t>
      </w:r>
    </w:p>
    <w:p w14:paraId="74A4D45E" w14:textId="49450DBC" w:rsidR="00907D7F" w:rsidRDefault="00907D7F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Konsultacijos trukmė turi būti ne trumpesnė nei vienos pamokos trukmė.</w:t>
      </w:r>
    </w:p>
    <w:p w14:paraId="7CFAC41D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Konsultacijos teikiamos ne didesnėse kaip 5 mokinių grupėse. </w:t>
      </w:r>
    </w:p>
    <w:p w14:paraId="1F95C777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Kiekvienam mokiniui sudaroma galimybė gauti ne mažiau kaip 20 konsultacijų.</w:t>
      </w:r>
    </w:p>
    <w:p w14:paraId="640D621F" w14:textId="7777777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Jeigu mokinys Pasiekimų patikrinimų metu nepasiekė kelių vertintų dalykų patenkinamo pasiekimų lygio, reikalinga Mokymosi pagalba skiriama kiekvienam dalykui atskirai.</w:t>
      </w:r>
    </w:p>
    <w:p w14:paraId="057185D5" w14:textId="2A99E067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Konsultacijos organizuojamos ne pamokų metu pagal iš anksto </w:t>
      </w:r>
      <w:r>
        <w:rPr>
          <w:szCs w:val="24"/>
        </w:rPr>
        <w:t xml:space="preserve">su </w:t>
      </w:r>
      <w:r w:rsidRPr="00907D7F">
        <w:rPr>
          <w:szCs w:val="24"/>
        </w:rPr>
        <w:t>mokinia</w:t>
      </w:r>
      <w:r w:rsidR="000765FE">
        <w:rPr>
          <w:szCs w:val="24"/>
        </w:rPr>
        <w:t>is</w:t>
      </w:r>
      <w:r w:rsidRPr="00907D7F">
        <w:rPr>
          <w:szCs w:val="24"/>
        </w:rPr>
        <w:t xml:space="preserve"> </w:t>
      </w:r>
      <w:r>
        <w:rPr>
          <w:szCs w:val="24"/>
        </w:rPr>
        <w:t>suderintą ir mokyklos direktoriaus patvirtintą</w:t>
      </w:r>
      <w:r w:rsidRPr="00907D7F">
        <w:rPr>
          <w:szCs w:val="24"/>
        </w:rPr>
        <w:t xml:space="preserve"> tvarkaraštį.</w:t>
      </w:r>
    </w:p>
    <w:p w14:paraId="1771F51F" w14:textId="3A92CE19" w:rsidR="00240E41" w:rsidRPr="00240E41" w:rsidRDefault="00240E41" w:rsidP="00933F56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240E41">
        <w:rPr>
          <w:szCs w:val="24"/>
        </w:rPr>
        <w:t>Mokykla numato erdves, kur bus organizuojamos konsultacijos, užtikrina reikiamų mokymo priemonių prieinamumą konsultacijas teikiančiam mokytojui ir mokiniams</w:t>
      </w:r>
      <w:r>
        <w:rPr>
          <w:szCs w:val="24"/>
        </w:rPr>
        <w:t>.</w:t>
      </w:r>
    </w:p>
    <w:p w14:paraId="7B99F7FC" w14:textId="706F882F" w:rsidR="00240E41" w:rsidRPr="00907D7F" w:rsidRDefault="00240E41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rStyle w:val="normaltextrun"/>
          <w:shd w:val="clear" w:color="auto" w:fill="FFFFFF"/>
        </w:rPr>
        <w:t>Konsultacijas gali teikti patenkinamo pasiekimų lygmens Pasiekimų patikrinime nepasiekusį mokinį mokęs mokytojas ar kitas to dalyko mokyklos mokytojas.</w:t>
      </w:r>
      <w:r>
        <w:rPr>
          <w:rStyle w:val="eop"/>
          <w:shd w:val="clear" w:color="auto" w:fill="FFFFFF"/>
        </w:rPr>
        <w:t> </w:t>
      </w:r>
    </w:p>
    <w:p w14:paraId="119937F1" w14:textId="416C0493" w:rsidR="007B095A" w:rsidRPr="009C3A79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>
        <w:rPr>
          <w:rStyle w:val="normaltextrun"/>
          <w:shd w:val="clear" w:color="auto" w:fill="FFFFFF"/>
        </w:rPr>
        <w:t xml:space="preserve">Prieš pradėdamas teikti konsultacijas, mokytojas turi susipažinti su mokinių Pasiekimų patikrinimų rezultatais (ataskaita) ir, aptaręs mokymosi spragas su kiekvienu mokiniu, </w:t>
      </w:r>
      <w:r w:rsidRPr="00907D7F">
        <w:rPr>
          <w:szCs w:val="24"/>
        </w:rPr>
        <w:t xml:space="preserve">iki spalio 1 d. </w:t>
      </w:r>
      <w:r>
        <w:rPr>
          <w:rStyle w:val="normaltextrun"/>
          <w:shd w:val="clear" w:color="auto" w:fill="FFFFFF"/>
        </w:rPr>
        <w:t xml:space="preserve">parengti kiekvieno mokinio individualų mokymosi pasiekimų gerinimo planą </w:t>
      </w:r>
      <w:r w:rsidR="00E61875">
        <w:rPr>
          <w:szCs w:val="24"/>
        </w:rPr>
        <w:t>(</w:t>
      </w:r>
      <w:r>
        <w:rPr>
          <w:szCs w:val="24"/>
        </w:rPr>
        <w:t>p</w:t>
      </w:r>
      <w:r w:rsidRPr="00907D7F">
        <w:rPr>
          <w:szCs w:val="24"/>
        </w:rPr>
        <w:t>riedas)</w:t>
      </w:r>
      <w:r>
        <w:rPr>
          <w:rStyle w:val="normaltextrun"/>
          <w:shd w:val="clear" w:color="auto" w:fill="FFFFFF"/>
        </w:rPr>
        <w:t>, kuriame numatytų bendrą konsultacijų skaičių, konsultacijų temas ir trukmę, įvardyt</w:t>
      </w:r>
      <w:r w:rsidR="00E61875">
        <w:rPr>
          <w:rStyle w:val="normaltextrun"/>
          <w:shd w:val="clear" w:color="auto" w:fill="FFFFFF"/>
        </w:rPr>
        <w:t xml:space="preserve">as </w:t>
      </w:r>
      <w:r>
        <w:rPr>
          <w:rStyle w:val="normaltextrun"/>
          <w:shd w:val="clear" w:color="auto" w:fill="FFFFFF"/>
        </w:rPr>
        <w:t xml:space="preserve">mokiniui būtinas atlikti užduotis, jų vertinimą. Su mokinio individualiu mokymosi pasiekimų gerinimo planu bei konsultacijų </w:t>
      </w:r>
      <w:r w:rsidRPr="009C3A79">
        <w:rPr>
          <w:rStyle w:val="normaltextrun"/>
          <w:shd w:val="clear" w:color="auto" w:fill="FFFFFF"/>
        </w:rPr>
        <w:t>tvarkaraščiu mokytojas supažindina mokinio tėvus (globėjus, rūpintojus).</w:t>
      </w:r>
      <w:r w:rsidRPr="009C3A79">
        <w:rPr>
          <w:rStyle w:val="eop"/>
          <w:shd w:val="clear" w:color="auto" w:fill="FFFFFF"/>
        </w:rPr>
        <w:t> </w:t>
      </w:r>
      <w:r w:rsidR="007B095A" w:rsidRPr="009C3A79">
        <w:rPr>
          <w:szCs w:val="24"/>
        </w:rPr>
        <w:t xml:space="preserve"> </w:t>
      </w:r>
    </w:p>
    <w:p w14:paraId="779D103A" w14:textId="16AA750D" w:rsidR="007B095A" w:rsidRPr="009C3A79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C3A79">
        <w:rPr>
          <w:szCs w:val="24"/>
        </w:rPr>
        <w:t xml:space="preserve">Konsultacijos vykdomos </w:t>
      </w:r>
      <w:r w:rsidR="00C42BB2" w:rsidRPr="009C3A79">
        <w:rPr>
          <w:szCs w:val="24"/>
        </w:rPr>
        <w:t xml:space="preserve">išdėstant jas </w:t>
      </w:r>
      <w:r w:rsidR="009C3A79">
        <w:rPr>
          <w:szCs w:val="24"/>
        </w:rPr>
        <w:t xml:space="preserve">einamųjų </w:t>
      </w:r>
      <w:r w:rsidR="00C42BB2" w:rsidRPr="009C3A79">
        <w:rPr>
          <w:szCs w:val="24"/>
        </w:rPr>
        <w:t xml:space="preserve">mokslo metų </w:t>
      </w:r>
      <w:r w:rsidR="009C3A79">
        <w:rPr>
          <w:szCs w:val="24"/>
        </w:rPr>
        <w:t>metu</w:t>
      </w:r>
      <w:r w:rsidR="00C42BB2" w:rsidRPr="009C3A79">
        <w:rPr>
          <w:szCs w:val="24"/>
        </w:rPr>
        <w:t>.</w:t>
      </w:r>
    </w:p>
    <w:p w14:paraId="7829BA24" w14:textId="0BB595D5" w:rsidR="007B095A" w:rsidRPr="00907D7F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>Jei mokinys nedalyvauja paskirtose konsultacijose, apie tai mokykla informuoja tėvus (globėjus, rūpintojus).</w:t>
      </w:r>
    </w:p>
    <w:p w14:paraId="73D6EE83" w14:textId="1AB7A9D8" w:rsidR="007B095A" w:rsidRDefault="007B095A" w:rsidP="00240E4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Mokinio </w:t>
      </w:r>
      <w:r w:rsidR="00C350F1">
        <w:rPr>
          <w:szCs w:val="24"/>
        </w:rPr>
        <w:t xml:space="preserve">dėl nepateisinamos priežasties </w:t>
      </w:r>
      <w:r w:rsidRPr="00907D7F">
        <w:rPr>
          <w:szCs w:val="24"/>
        </w:rPr>
        <w:t>praleistos konsultacijos nėra kompensuojamos.</w:t>
      </w:r>
    </w:p>
    <w:p w14:paraId="21992684" w14:textId="774184AC" w:rsidR="00C350F1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lastRenderedPageBreak/>
        <w:t xml:space="preserve">Mokymosi pagalbą koordinuoja mokyklos vadovo paskirtas asmuo. </w:t>
      </w:r>
    </w:p>
    <w:p w14:paraId="70F098E2" w14:textId="78ECA8F6" w:rsidR="00C350F1" w:rsidRPr="00907D7F" w:rsidRDefault="00C350F1" w:rsidP="00C350F1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907D7F">
        <w:rPr>
          <w:szCs w:val="24"/>
        </w:rPr>
        <w:t xml:space="preserve">Mokykla iki einamųjų mokslo metų spalio 1 d. pateikia Akmenės rajono savivaldybės </w:t>
      </w:r>
      <w:r w:rsidR="00E61875">
        <w:rPr>
          <w:szCs w:val="24"/>
        </w:rPr>
        <w:t xml:space="preserve">administracijos </w:t>
      </w:r>
      <w:r w:rsidRPr="00907D7F">
        <w:rPr>
          <w:szCs w:val="24"/>
        </w:rPr>
        <w:t>Švietimo, kultūros ir sporto skyriui informaciją apie mokinių, kuriems priklauso Mokymosi pagalba, skaičių ir konsultacijų tvarkaraštį.</w:t>
      </w:r>
    </w:p>
    <w:p w14:paraId="35A86DB8" w14:textId="77777777" w:rsidR="00C350F1" w:rsidRDefault="00C350F1" w:rsidP="002B3A7D">
      <w:pPr>
        <w:jc w:val="center"/>
        <w:rPr>
          <w:b/>
          <w:bCs/>
          <w:szCs w:val="24"/>
        </w:rPr>
      </w:pPr>
    </w:p>
    <w:p w14:paraId="6AAEC4C0" w14:textId="278BB4EB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III SKYRIUS</w:t>
      </w:r>
    </w:p>
    <w:p w14:paraId="4DBEED4A" w14:textId="77777777" w:rsidR="007B095A" w:rsidRPr="006578F4" w:rsidRDefault="007B095A" w:rsidP="002B3A7D">
      <w:pPr>
        <w:jc w:val="center"/>
        <w:rPr>
          <w:b/>
          <w:bCs/>
          <w:szCs w:val="24"/>
        </w:rPr>
      </w:pPr>
      <w:r w:rsidRPr="006578F4">
        <w:rPr>
          <w:b/>
          <w:bCs/>
          <w:szCs w:val="24"/>
        </w:rPr>
        <w:t>BAIGIAMOSIOS NUOSTATOS</w:t>
      </w:r>
    </w:p>
    <w:p w14:paraId="28215D8B" w14:textId="25D1F6FC" w:rsidR="007B095A" w:rsidRPr="000765FE" w:rsidRDefault="007B095A" w:rsidP="000765FE">
      <w:pPr>
        <w:jc w:val="both"/>
        <w:rPr>
          <w:szCs w:val="24"/>
        </w:rPr>
      </w:pPr>
    </w:p>
    <w:p w14:paraId="397B2F70" w14:textId="3F53230B" w:rsidR="00C350F1" w:rsidRDefault="00C350F1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>
        <w:rPr>
          <w:rStyle w:val="normaltextrun"/>
          <w:shd w:val="clear" w:color="auto" w:fill="FFFFFF"/>
        </w:rPr>
        <w:t>Tvarkos aprašas skelbiamas mokyklų interneto svetainėse.</w:t>
      </w:r>
    </w:p>
    <w:p w14:paraId="0D2733EA" w14:textId="0EAB3707" w:rsidR="00C350F1" w:rsidRDefault="00C350F1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C7229E">
        <w:rPr>
          <w:szCs w:val="24"/>
        </w:rPr>
        <w:t>Tvarkos aprašas gali būti keičiamas atsižvelgiant į pasikeitusius teisės aktus ir aplinkybes.</w:t>
      </w:r>
    </w:p>
    <w:p w14:paraId="3DCBB098" w14:textId="4A427DF3" w:rsidR="000765FE" w:rsidRDefault="000765FE" w:rsidP="00C350F1">
      <w:pPr>
        <w:pStyle w:val="Sraopastraipa"/>
        <w:numPr>
          <w:ilvl w:val="0"/>
          <w:numId w:val="7"/>
        </w:numPr>
        <w:jc w:val="both"/>
        <w:rPr>
          <w:szCs w:val="24"/>
        </w:rPr>
      </w:pPr>
      <w:r w:rsidRPr="00C350F1">
        <w:rPr>
          <w:szCs w:val="24"/>
        </w:rPr>
        <w:t>Už Tvarkos aprašo vykdymą atsakingas mokyklos vadovas.</w:t>
      </w:r>
    </w:p>
    <w:p w14:paraId="3C5B0DC8" w14:textId="763E0A87" w:rsidR="00301B1A" w:rsidRPr="00301B1A" w:rsidRDefault="00301B1A" w:rsidP="00301B1A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szCs w:val="24"/>
        </w:rPr>
      </w:pPr>
      <w:r w:rsidRPr="00301B1A">
        <w:rPr>
          <w:szCs w:val="24"/>
        </w:rPr>
        <w:t>Akmenės rajono savivaldybės administracijos Švietimo, kultūros ir sporto skyriu</w:t>
      </w:r>
      <w:r w:rsidR="000765FE">
        <w:rPr>
          <w:szCs w:val="24"/>
        </w:rPr>
        <w:t>s</w:t>
      </w:r>
      <w:r w:rsidRPr="00301B1A">
        <w:rPr>
          <w:szCs w:val="24"/>
        </w:rPr>
        <w:t xml:space="preserve"> </w:t>
      </w:r>
      <w:r>
        <w:rPr>
          <w:szCs w:val="24"/>
        </w:rPr>
        <w:t xml:space="preserve">vykdo </w:t>
      </w:r>
      <w:r w:rsidRPr="00301B1A">
        <w:rPr>
          <w:szCs w:val="24"/>
        </w:rPr>
        <w:t xml:space="preserve"> </w:t>
      </w:r>
      <w:r>
        <w:rPr>
          <w:szCs w:val="24"/>
        </w:rPr>
        <w:t>Tvarkos a</w:t>
      </w:r>
      <w:r w:rsidRPr="00301B1A">
        <w:rPr>
          <w:szCs w:val="24"/>
        </w:rPr>
        <w:t>prašo nuostatų įgyvendinimo stebėseną.</w:t>
      </w:r>
    </w:p>
    <w:p w14:paraId="3E9384D1" w14:textId="77777777" w:rsidR="00301B1A" w:rsidRPr="000765FE" w:rsidRDefault="00301B1A" w:rsidP="000765FE">
      <w:pPr>
        <w:jc w:val="both"/>
        <w:rPr>
          <w:szCs w:val="24"/>
        </w:rPr>
      </w:pPr>
    </w:p>
    <w:p w14:paraId="528C231E" w14:textId="77777777" w:rsidR="007B095A" w:rsidRDefault="007B095A" w:rsidP="002B3A7D">
      <w:pPr>
        <w:pStyle w:val="Sraopastraipa"/>
        <w:tabs>
          <w:tab w:val="left" w:pos="709"/>
          <w:tab w:val="left" w:pos="1134"/>
        </w:tabs>
        <w:ind w:left="709"/>
        <w:jc w:val="center"/>
        <w:rPr>
          <w:szCs w:val="24"/>
        </w:rPr>
      </w:pPr>
      <w:r>
        <w:rPr>
          <w:szCs w:val="24"/>
        </w:rPr>
        <w:t>__________________</w:t>
      </w:r>
    </w:p>
    <w:p w14:paraId="652C2457" w14:textId="77777777" w:rsidR="007B095A" w:rsidRPr="00580364" w:rsidRDefault="007B095A" w:rsidP="002B3A7D">
      <w:pPr>
        <w:jc w:val="both"/>
        <w:rPr>
          <w:szCs w:val="24"/>
        </w:rPr>
      </w:pPr>
    </w:p>
    <w:p w14:paraId="0818108D" w14:textId="77777777" w:rsidR="007B095A" w:rsidRDefault="007B095A" w:rsidP="002B3A7D">
      <w:pPr>
        <w:pStyle w:val="Sraopastraipa"/>
      </w:pPr>
    </w:p>
    <w:p w14:paraId="5336C26E" w14:textId="77777777" w:rsidR="007B095A" w:rsidRDefault="007B095A" w:rsidP="002B3A7D">
      <w:pPr>
        <w:pStyle w:val="Sraopastraipa"/>
      </w:pPr>
    </w:p>
    <w:p w14:paraId="05FF4D22" w14:textId="77777777" w:rsidR="007B095A" w:rsidRDefault="007B095A" w:rsidP="002B3A7D">
      <w:pPr>
        <w:sectPr w:rsidR="007B095A" w:rsidSect="00E61875">
          <w:pgSz w:w="11906" w:h="16838"/>
          <w:pgMar w:top="1134" w:right="567" w:bottom="1276" w:left="1701" w:header="567" w:footer="567" w:gutter="0"/>
          <w:cols w:space="1296"/>
          <w:docGrid w:linePitch="360"/>
        </w:sectPr>
      </w:pPr>
      <w:r>
        <w:br w:type="page"/>
      </w:r>
    </w:p>
    <w:p w14:paraId="028EDB8A" w14:textId="5EB9BD3C" w:rsidR="007B095A" w:rsidRDefault="007B095A" w:rsidP="00301B1A">
      <w:pPr>
        <w:ind w:left="11664" w:right="-879"/>
        <w:jc w:val="both"/>
        <w:rPr>
          <w:szCs w:val="24"/>
        </w:rPr>
      </w:pPr>
      <w:r>
        <w:rPr>
          <w:szCs w:val="24"/>
        </w:rPr>
        <w:lastRenderedPageBreak/>
        <w:t>Mokymosi pagalbos teikimo mokiniui</w:t>
      </w:r>
      <w:r w:rsidR="00301B1A">
        <w:rPr>
          <w:szCs w:val="24"/>
        </w:rPr>
        <w:t>,</w:t>
      </w:r>
      <w:r>
        <w:rPr>
          <w:szCs w:val="24"/>
        </w:rPr>
        <w:t xml:space="preserve"> </w:t>
      </w:r>
    </w:p>
    <w:p w14:paraId="47F3D452" w14:textId="23FBDC19" w:rsidR="007B095A" w:rsidRPr="006047CD" w:rsidRDefault="007B095A" w:rsidP="00301B1A">
      <w:pPr>
        <w:ind w:left="11664" w:right="-879"/>
        <w:jc w:val="both"/>
        <w:rPr>
          <w:szCs w:val="24"/>
        </w:rPr>
      </w:pPr>
      <w:r>
        <w:rPr>
          <w:szCs w:val="24"/>
        </w:rPr>
        <w:t>nepasiekus</w:t>
      </w:r>
      <w:r w:rsidR="00301B1A">
        <w:rPr>
          <w:szCs w:val="24"/>
        </w:rPr>
        <w:t>iam</w:t>
      </w:r>
      <w:r>
        <w:rPr>
          <w:szCs w:val="24"/>
        </w:rPr>
        <w:t xml:space="preserve"> patenkinamo pasiekimų lygme</w:t>
      </w:r>
      <w:r w:rsidR="00301B1A">
        <w:rPr>
          <w:szCs w:val="24"/>
        </w:rPr>
        <w:t>n</w:t>
      </w:r>
      <w:r>
        <w:rPr>
          <w:szCs w:val="24"/>
        </w:rPr>
        <w:t>s</w:t>
      </w:r>
      <w:r w:rsidR="00301B1A">
        <w:rPr>
          <w:szCs w:val="24"/>
        </w:rPr>
        <w:t xml:space="preserve"> Pasiekimų </w:t>
      </w:r>
      <w:r>
        <w:rPr>
          <w:szCs w:val="24"/>
        </w:rPr>
        <w:t>patikrinimuose</w:t>
      </w:r>
      <w:r w:rsidR="00301B1A">
        <w:rPr>
          <w:szCs w:val="24"/>
        </w:rPr>
        <w:t>,</w:t>
      </w:r>
      <w:r>
        <w:rPr>
          <w:szCs w:val="24"/>
        </w:rPr>
        <w:t xml:space="preserve"> tvarkos aprašo</w:t>
      </w:r>
    </w:p>
    <w:p w14:paraId="70253B8E" w14:textId="77C2F661" w:rsidR="007B095A" w:rsidRPr="00A864AC" w:rsidRDefault="007B095A" w:rsidP="00301B1A">
      <w:pPr>
        <w:ind w:left="10368" w:right="-879" w:firstLine="1296"/>
        <w:rPr>
          <w:szCs w:val="24"/>
        </w:rPr>
      </w:pPr>
      <w:r>
        <w:rPr>
          <w:szCs w:val="24"/>
        </w:rPr>
        <w:t>priedas</w:t>
      </w:r>
    </w:p>
    <w:p w14:paraId="5F6ABAC2" w14:textId="77777777" w:rsidR="007B095A" w:rsidRDefault="007B095A" w:rsidP="002B3A7D">
      <w:pPr>
        <w:jc w:val="center"/>
        <w:rPr>
          <w:b/>
          <w:bCs/>
          <w:sz w:val="28"/>
          <w:szCs w:val="28"/>
        </w:rPr>
      </w:pPr>
    </w:p>
    <w:p w14:paraId="1C8B8E34" w14:textId="77777777" w:rsidR="007B095A" w:rsidRPr="00A864AC" w:rsidRDefault="007B095A" w:rsidP="002B3A7D">
      <w:pPr>
        <w:jc w:val="center"/>
        <w:rPr>
          <w:b/>
          <w:bCs/>
          <w:sz w:val="28"/>
          <w:szCs w:val="28"/>
        </w:rPr>
      </w:pPr>
      <w:r w:rsidRPr="00A864AC">
        <w:rPr>
          <w:b/>
          <w:bCs/>
          <w:sz w:val="28"/>
          <w:szCs w:val="28"/>
        </w:rPr>
        <w:t>MOKINIO INDIVIDUALIŲ MOKYMOSI PASIEKIMŲ GERINIMO PLANAS</w:t>
      </w:r>
    </w:p>
    <w:p w14:paraId="30DB1FAF" w14:textId="77777777" w:rsidR="007B095A" w:rsidRDefault="007B095A" w:rsidP="002B3A7D">
      <w:pPr>
        <w:rPr>
          <w:szCs w:val="24"/>
        </w:rPr>
      </w:pPr>
    </w:p>
    <w:p w14:paraId="3748BF40" w14:textId="77777777" w:rsidR="007B095A" w:rsidRPr="00A864AC" w:rsidRDefault="007B095A" w:rsidP="002B3A7D">
      <w:pPr>
        <w:rPr>
          <w:szCs w:val="24"/>
        </w:rPr>
      </w:pPr>
    </w:p>
    <w:p w14:paraId="615B384A" w14:textId="77777777" w:rsidR="007B095A" w:rsidRPr="00A864AC" w:rsidRDefault="007B095A" w:rsidP="002B3A7D">
      <w:pPr>
        <w:rPr>
          <w:szCs w:val="24"/>
        </w:rPr>
      </w:pPr>
      <w:r w:rsidRPr="00A864AC">
        <w:rPr>
          <w:szCs w:val="24"/>
        </w:rPr>
        <w:t xml:space="preserve">Bendras </w:t>
      </w:r>
      <w:r>
        <w:rPr>
          <w:szCs w:val="24"/>
        </w:rPr>
        <w:t xml:space="preserve">mokiniui teikiamų _______________________ dalyko </w:t>
      </w:r>
      <w:r w:rsidRPr="00A864AC">
        <w:rPr>
          <w:szCs w:val="24"/>
        </w:rPr>
        <w:t>konsultacijų skaičius: _____</w:t>
      </w:r>
    </w:p>
    <w:p w14:paraId="038B662C" w14:textId="77777777" w:rsidR="007B095A" w:rsidRPr="006047CD" w:rsidRDefault="007B095A" w:rsidP="002B3A7D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6047CD">
        <w:rPr>
          <w:sz w:val="20"/>
        </w:rPr>
        <w:t xml:space="preserve"> (pavadinimas)</w:t>
      </w:r>
    </w:p>
    <w:p w14:paraId="15DB600F" w14:textId="77777777" w:rsidR="007B095A" w:rsidRDefault="007B095A" w:rsidP="002B3A7D">
      <w:pPr>
        <w:rPr>
          <w:szCs w:val="24"/>
        </w:rPr>
      </w:pPr>
    </w:p>
    <w:p w14:paraId="1C00CA29" w14:textId="77777777" w:rsidR="007B095A" w:rsidRDefault="007B095A" w:rsidP="002B3A7D">
      <w:pPr>
        <w:rPr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1524"/>
        <w:gridCol w:w="5701"/>
        <w:gridCol w:w="3969"/>
        <w:gridCol w:w="1701"/>
        <w:gridCol w:w="1984"/>
      </w:tblGrid>
      <w:tr w:rsidR="007B095A" w:rsidRPr="00A864AC" w14:paraId="280FFD89" w14:textId="77777777" w:rsidTr="002A679A">
        <w:tc>
          <w:tcPr>
            <w:tcW w:w="1524" w:type="dxa"/>
            <w:vAlign w:val="center"/>
          </w:tcPr>
          <w:p w14:paraId="7A70DA81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Konsultacija</w:t>
            </w:r>
          </w:p>
        </w:tc>
        <w:tc>
          <w:tcPr>
            <w:tcW w:w="5701" w:type="dxa"/>
            <w:vAlign w:val="center"/>
          </w:tcPr>
          <w:p w14:paraId="567B6F03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Konsultacijos tema</w:t>
            </w:r>
          </w:p>
        </w:tc>
        <w:tc>
          <w:tcPr>
            <w:tcW w:w="3969" w:type="dxa"/>
            <w:vAlign w:val="center"/>
          </w:tcPr>
          <w:p w14:paraId="585EB283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Mokiniui būtinos atlikti užduotys</w:t>
            </w:r>
          </w:p>
        </w:tc>
        <w:tc>
          <w:tcPr>
            <w:tcW w:w="1701" w:type="dxa"/>
            <w:vAlign w:val="center"/>
          </w:tcPr>
          <w:p w14:paraId="43F31F0F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Konsultacijos trukmė</w:t>
            </w:r>
          </w:p>
        </w:tc>
        <w:tc>
          <w:tcPr>
            <w:tcW w:w="1984" w:type="dxa"/>
            <w:vAlign w:val="center"/>
          </w:tcPr>
          <w:p w14:paraId="60FB69A0" w14:textId="77777777" w:rsidR="007B095A" w:rsidRPr="00A864AC" w:rsidRDefault="007B095A" w:rsidP="002B3A7D">
            <w:pPr>
              <w:jc w:val="center"/>
              <w:rPr>
                <w:b/>
                <w:bCs/>
                <w:szCs w:val="24"/>
              </w:rPr>
            </w:pPr>
            <w:r w:rsidRPr="00A864AC">
              <w:rPr>
                <w:b/>
                <w:bCs/>
                <w:szCs w:val="24"/>
              </w:rPr>
              <w:t>Atliktų užduočių vertinimas</w:t>
            </w:r>
          </w:p>
        </w:tc>
      </w:tr>
      <w:tr w:rsidR="007B095A" w:rsidRPr="00A864AC" w14:paraId="019C572F" w14:textId="77777777" w:rsidTr="002A679A">
        <w:tc>
          <w:tcPr>
            <w:tcW w:w="1524" w:type="dxa"/>
            <w:vAlign w:val="center"/>
          </w:tcPr>
          <w:p w14:paraId="087E4584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</w:t>
            </w:r>
          </w:p>
        </w:tc>
        <w:tc>
          <w:tcPr>
            <w:tcW w:w="5701" w:type="dxa"/>
          </w:tcPr>
          <w:p w14:paraId="6F3D9D23" w14:textId="77777777" w:rsidR="007B095A" w:rsidRPr="00A864AC" w:rsidRDefault="007B095A" w:rsidP="002B3A7D">
            <w:pPr>
              <w:rPr>
                <w:szCs w:val="24"/>
              </w:rPr>
            </w:pPr>
          </w:p>
          <w:p w14:paraId="29C22CC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93D42F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3DA6D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E363BAD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B996D62" w14:textId="77777777" w:rsidTr="002A679A">
        <w:tc>
          <w:tcPr>
            <w:tcW w:w="1524" w:type="dxa"/>
            <w:vAlign w:val="center"/>
          </w:tcPr>
          <w:p w14:paraId="65C958F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2</w:t>
            </w:r>
          </w:p>
        </w:tc>
        <w:tc>
          <w:tcPr>
            <w:tcW w:w="5701" w:type="dxa"/>
          </w:tcPr>
          <w:p w14:paraId="786648ED" w14:textId="77777777" w:rsidR="007B095A" w:rsidRPr="00A864AC" w:rsidRDefault="007B095A" w:rsidP="002B3A7D">
            <w:pPr>
              <w:rPr>
                <w:szCs w:val="24"/>
              </w:rPr>
            </w:pPr>
          </w:p>
          <w:p w14:paraId="0708B1E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739E6E1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FF273E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354143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50A10216" w14:textId="77777777" w:rsidTr="002A679A">
        <w:tc>
          <w:tcPr>
            <w:tcW w:w="1524" w:type="dxa"/>
            <w:vAlign w:val="center"/>
          </w:tcPr>
          <w:p w14:paraId="080620C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3</w:t>
            </w:r>
          </w:p>
        </w:tc>
        <w:tc>
          <w:tcPr>
            <w:tcW w:w="5701" w:type="dxa"/>
          </w:tcPr>
          <w:p w14:paraId="6E24DD91" w14:textId="77777777" w:rsidR="007B095A" w:rsidRPr="00A864AC" w:rsidRDefault="007B095A" w:rsidP="002B3A7D">
            <w:pPr>
              <w:rPr>
                <w:szCs w:val="24"/>
              </w:rPr>
            </w:pPr>
          </w:p>
          <w:p w14:paraId="1754EB0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C84B6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20241B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B9F7D9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16939BE" w14:textId="77777777" w:rsidTr="002A679A">
        <w:tc>
          <w:tcPr>
            <w:tcW w:w="1524" w:type="dxa"/>
            <w:vAlign w:val="center"/>
          </w:tcPr>
          <w:p w14:paraId="4BD9DAB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4</w:t>
            </w:r>
          </w:p>
        </w:tc>
        <w:tc>
          <w:tcPr>
            <w:tcW w:w="5701" w:type="dxa"/>
          </w:tcPr>
          <w:p w14:paraId="7FA948D7" w14:textId="77777777" w:rsidR="007B095A" w:rsidRPr="00A864AC" w:rsidRDefault="007B095A" w:rsidP="002B3A7D">
            <w:pPr>
              <w:rPr>
                <w:szCs w:val="24"/>
              </w:rPr>
            </w:pPr>
          </w:p>
          <w:p w14:paraId="1C5C6B8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096B50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0AC695F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1533D74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69025803" w14:textId="77777777" w:rsidTr="002A679A">
        <w:tc>
          <w:tcPr>
            <w:tcW w:w="1524" w:type="dxa"/>
            <w:vAlign w:val="center"/>
          </w:tcPr>
          <w:p w14:paraId="6CD92D7A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5</w:t>
            </w:r>
          </w:p>
        </w:tc>
        <w:tc>
          <w:tcPr>
            <w:tcW w:w="5701" w:type="dxa"/>
          </w:tcPr>
          <w:p w14:paraId="62B285A6" w14:textId="77777777" w:rsidR="007B095A" w:rsidRPr="00A864AC" w:rsidRDefault="007B095A" w:rsidP="002B3A7D">
            <w:pPr>
              <w:rPr>
                <w:szCs w:val="24"/>
              </w:rPr>
            </w:pPr>
          </w:p>
          <w:p w14:paraId="75BE138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8004DA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AEF1D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88031C5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C169F1E" w14:textId="77777777" w:rsidTr="002A679A">
        <w:tc>
          <w:tcPr>
            <w:tcW w:w="1524" w:type="dxa"/>
            <w:vAlign w:val="center"/>
          </w:tcPr>
          <w:p w14:paraId="19F7584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6</w:t>
            </w:r>
          </w:p>
        </w:tc>
        <w:tc>
          <w:tcPr>
            <w:tcW w:w="5701" w:type="dxa"/>
          </w:tcPr>
          <w:p w14:paraId="4101CEC4" w14:textId="77777777" w:rsidR="007B095A" w:rsidRPr="00A864AC" w:rsidRDefault="007B095A" w:rsidP="002B3A7D">
            <w:pPr>
              <w:rPr>
                <w:szCs w:val="24"/>
              </w:rPr>
            </w:pPr>
          </w:p>
          <w:p w14:paraId="7D661987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50EE589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2C864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CBEBAF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9F1324F" w14:textId="77777777" w:rsidTr="002A679A">
        <w:tc>
          <w:tcPr>
            <w:tcW w:w="1524" w:type="dxa"/>
            <w:vAlign w:val="center"/>
          </w:tcPr>
          <w:p w14:paraId="0AE32D80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7</w:t>
            </w:r>
          </w:p>
        </w:tc>
        <w:tc>
          <w:tcPr>
            <w:tcW w:w="5701" w:type="dxa"/>
          </w:tcPr>
          <w:p w14:paraId="485534AE" w14:textId="77777777" w:rsidR="007B095A" w:rsidRPr="00A864AC" w:rsidRDefault="007B095A" w:rsidP="002B3A7D">
            <w:pPr>
              <w:rPr>
                <w:szCs w:val="24"/>
              </w:rPr>
            </w:pPr>
          </w:p>
          <w:p w14:paraId="07D2E55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0B5AE59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EE617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81D5FC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4495669" w14:textId="77777777" w:rsidTr="002A679A">
        <w:tc>
          <w:tcPr>
            <w:tcW w:w="1524" w:type="dxa"/>
            <w:vAlign w:val="center"/>
          </w:tcPr>
          <w:p w14:paraId="7523DDAF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8</w:t>
            </w:r>
          </w:p>
        </w:tc>
        <w:tc>
          <w:tcPr>
            <w:tcW w:w="5701" w:type="dxa"/>
          </w:tcPr>
          <w:p w14:paraId="7BFC6C5F" w14:textId="77777777" w:rsidR="007B095A" w:rsidRPr="00A864AC" w:rsidRDefault="007B095A" w:rsidP="002B3A7D">
            <w:pPr>
              <w:rPr>
                <w:szCs w:val="24"/>
              </w:rPr>
            </w:pPr>
          </w:p>
          <w:p w14:paraId="1DD664A3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4DF78E3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C2D74B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6E402BA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63C7F12F" w14:textId="77777777" w:rsidTr="002A679A">
        <w:tc>
          <w:tcPr>
            <w:tcW w:w="1524" w:type="dxa"/>
            <w:vAlign w:val="center"/>
          </w:tcPr>
          <w:p w14:paraId="3C84E6DE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9</w:t>
            </w:r>
          </w:p>
        </w:tc>
        <w:tc>
          <w:tcPr>
            <w:tcW w:w="5701" w:type="dxa"/>
          </w:tcPr>
          <w:p w14:paraId="51999BB4" w14:textId="77777777" w:rsidR="007B095A" w:rsidRPr="00A864AC" w:rsidRDefault="007B095A" w:rsidP="002B3A7D">
            <w:pPr>
              <w:rPr>
                <w:szCs w:val="24"/>
              </w:rPr>
            </w:pPr>
          </w:p>
          <w:p w14:paraId="0CF7260E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07B9C8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13014A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C93F918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181F39AE" w14:textId="77777777" w:rsidTr="002A679A">
        <w:tc>
          <w:tcPr>
            <w:tcW w:w="1524" w:type="dxa"/>
            <w:vAlign w:val="center"/>
          </w:tcPr>
          <w:p w14:paraId="50E84C92" w14:textId="77777777" w:rsidR="007B095A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10</w:t>
            </w:r>
          </w:p>
          <w:p w14:paraId="087C89F8" w14:textId="77777777" w:rsidR="000015A8" w:rsidRPr="00A864AC" w:rsidRDefault="000015A8" w:rsidP="002B3A7D">
            <w:pPr>
              <w:jc w:val="center"/>
              <w:rPr>
                <w:szCs w:val="24"/>
              </w:rPr>
            </w:pPr>
          </w:p>
        </w:tc>
        <w:tc>
          <w:tcPr>
            <w:tcW w:w="5701" w:type="dxa"/>
          </w:tcPr>
          <w:p w14:paraId="2CC5A62B" w14:textId="77777777" w:rsidR="007B095A" w:rsidRPr="00A864AC" w:rsidRDefault="007B095A" w:rsidP="002B3A7D">
            <w:pPr>
              <w:rPr>
                <w:szCs w:val="24"/>
              </w:rPr>
            </w:pPr>
          </w:p>
          <w:p w14:paraId="3584868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828D64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1B0823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B7F279B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320B529" w14:textId="77777777" w:rsidTr="002A679A">
        <w:tc>
          <w:tcPr>
            <w:tcW w:w="1524" w:type="dxa"/>
            <w:vAlign w:val="center"/>
          </w:tcPr>
          <w:p w14:paraId="00F48FE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lastRenderedPageBreak/>
              <w:t>11</w:t>
            </w:r>
          </w:p>
        </w:tc>
        <w:tc>
          <w:tcPr>
            <w:tcW w:w="5701" w:type="dxa"/>
          </w:tcPr>
          <w:p w14:paraId="4141FDB1" w14:textId="77777777" w:rsidR="007B095A" w:rsidRPr="00A864AC" w:rsidRDefault="007B095A" w:rsidP="002B3A7D">
            <w:pPr>
              <w:rPr>
                <w:szCs w:val="24"/>
              </w:rPr>
            </w:pPr>
          </w:p>
          <w:p w14:paraId="1BAE488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821C84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30C0B3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501790F4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445278F5" w14:textId="77777777" w:rsidTr="002A679A">
        <w:tc>
          <w:tcPr>
            <w:tcW w:w="1524" w:type="dxa"/>
            <w:vAlign w:val="center"/>
          </w:tcPr>
          <w:p w14:paraId="08D2BB8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12</w:t>
            </w:r>
          </w:p>
        </w:tc>
        <w:tc>
          <w:tcPr>
            <w:tcW w:w="5701" w:type="dxa"/>
          </w:tcPr>
          <w:p w14:paraId="17716837" w14:textId="77777777" w:rsidR="007B095A" w:rsidRPr="00A864AC" w:rsidRDefault="007B095A" w:rsidP="002B3A7D">
            <w:pPr>
              <w:rPr>
                <w:szCs w:val="24"/>
              </w:rPr>
            </w:pPr>
          </w:p>
          <w:p w14:paraId="74B7B99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47584EEB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1D85E8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4AEE34B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504A22E5" w14:textId="77777777" w:rsidTr="002A679A">
        <w:tc>
          <w:tcPr>
            <w:tcW w:w="1524" w:type="dxa"/>
            <w:vAlign w:val="center"/>
          </w:tcPr>
          <w:p w14:paraId="2AF71823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13</w:t>
            </w:r>
          </w:p>
        </w:tc>
        <w:tc>
          <w:tcPr>
            <w:tcW w:w="5701" w:type="dxa"/>
          </w:tcPr>
          <w:p w14:paraId="6465B4FA" w14:textId="77777777" w:rsidR="007B095A" w:rsidRPr="00A864AC" w:rsidRDefault="007B095A" w:rsidP="002B3A7D">
            <w:pPr>
              <w:rPr>
                <w:szCs w:val="24"/>
              </w:rPr>
            </w:pPr>
          </w:p>
          <w:p w14:paraId="2CDCD8D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77EA9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66FF3C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FE71CD7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B0A1705" w14:textId="77777777" w:rsidTr="002A679A">
        <w:tc>
          <w:tcPr>
            <w:tcW w:w="1524" w:type="dxa"/>
            <w:vAlign w:val="center"/>
          </w:tcPr>
          <w:p w14:paraId="47298D46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14</w:t>
            </w:r>
          </w:p>
        </w:tc>
        <w:tc>
          <w:tcPr>
            <w:tcW w:w="5701" w:type="dxa"/>
          </w:tcPr>
          <w:p w14:paraId="201D875B" w14:textId="77777777" w:rsidR="007B095A" w:rsidRPr="00A864AC" w:rsidRDefault="007B095A" w:rsidP="002B3A7D">
            <w:pPr>
              <w:rPr>
                <w:szCs w:val="24"/>
              </w:rPr>
            </w:pPr>
          </w:p>
          <w:p w14:paraId="27DE682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1A4D8B1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BDCACD2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4BDEBD1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12F9213" w14:textId="77777777" w:rsidTr="002A679A">
        <w:tc>
          <w:tcPr>
            <w:tcW w:w="1524" w:type="dxa"/>
            <w:vAlign w:val="center"/>
          </w:tcPr>
          <w:p w14:paraId="0D21DC9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15</w:t>
            </w:r>
          </w:p>
        </w:tc>
        <w:tc>
          <w:tcPr>
            <w:tcW w:w="5701" w:type="dxa"/>
          </w:tcPr>
          <w:p w14:paraId="6718EC37" w14:textId="77777777" w:rsidR="007B095A" w:rsidRPr="00A864AC" w:rsidRDefault="007B095A" w:rsidP="002B3A7D">
            <w:pPr>
              <w:rPr>
                <w:szCs w:val="24"/>
              </w:rPr>
            </w:pPr>
          </w:p>
          <w:p w14:paraId="422AE5E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02C1B1C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BCE966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1F6CEF93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748D138E" w14:textId="77777777" w:rsidTr="002A679A">
        <w:tc>
          <w:tcPr>
            <w:tcW w:w="1524" w:type="dxa"/>
            <w:vAlign w:val="center"/>
          </w:tcPr>
          <w:p w14:paraId="0903BB2C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16</w:t>
            </w:r>
          </w:p>
        </w:tc>
        <w:tc>
          <w:tcPr>
            <w:tcW w:w="5701" w:type="dxa"/>
          </w:tcPr>
          <w:p w14:paraId="6F303969" w14:textId="77777777" w:rsidR="007B095A" w:rsidRPr="00A864AC" w:rsidRDefault="007B095A" w:rsidP="002B3A7D">
            <w:pPr>
              <w:rPr>
                <w:szCs w:val="24"/>
              </w:rPr>
            </w:pPr>
          </w:p>
          <w:p w14:paraId="281754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20BC70E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8E02D11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B2DBBDF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C87D557" w14:textId="77777777" w:rsidTr="002A679A">
        <w:tc>
          <w:tcPr>
            <w:tcW w:w="1524" w:type="dxa"/>
            <w:vAlign w:val="center"/>
          </w:tcPr>
          <w:p w14:paraId="63341B9B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17</w:t>
            </w:r>
          </w:p>
        </w:tc>
        <w:tc>
          <w:tcPr>
            <w:tcW w:w="5701" w:type="dxa"/>
          </w:tcPr>
          <w:p w14:paraId="6113EE3C" w14:textId="77777777" w:rsidR="007B095A" w:rsidRPr="00A864AC" w:rsidRDefault="007B095A" w:rsidP="002B3A7D">
            <w:pPr>
              <w:rPr>
                <w:szCs w:val="24"/>
              </w:rPr>
            </w:pPr>
          </w:p>
          <w:p w14:paraId="54A7675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5342B87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D76B95A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3EB18D55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387D0F0F" w14:textId="77777777" w:rsidTr="002A679A">
        <w:tc>
          <w:tcPr>
            <w:tcW w:w="1524" w:type="dxa"/>
            <w:vAlign w:val="center"/>
          </w:tcPr>
          <w:p w14:paraId="42102DD1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18</w:t>
            </w:r>
          </w:p>
        </w:tc>
        <w:tc>
          <w:tcPr>
            <w:tcW w:w="5701" w:type="dxa"/>
          </w:tcPr>
          <w:p w14:paraId="01BA8225" w14:textId="77777777" w:rsidR="007B095A" w:rsidRPr="00A864AC" w:rsidRDefault="007B095A" w:rsidP="002B3A7D">
            <w:pPr>
              <w:rPr>
                <w:szCs w:val="24"/>
              </w:rPr>
            </w:pPr>
          </w:p>
          <w:p w14:paraId="6B1F8966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3E7049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0A81369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0AFD74F8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01B2F28C" w14:textId="77777777" w:rsidTr="002A679A">
        <w:tc>
          <w:tcPr>
            <w:tcW w:w="1524" w:type="dxa"/>
            <w:vAlign w:val="center"/>
          </w:tcPr>
          <w:p w14:paraId="30B7786F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19</w:t>
            </w:r>
          </w:p>
        </w:tc>
        <w:tc>
          <w:tcPr>
            <w:tcW w:w="5701" w:type="dxa"/>
          </w:tcPr>
          <w:p w14:paraId="099406D4" w14:textId="77777777" w:rsidR="007B095A" w:rsidRPr="00A864AC" w:rsidRDefault="007B095A" w:rsidP="002B3A7D">
            <w:pPr>
              <w:rPr>
                <w:szCs w:val="24"/>
              </w:rPr>
            </w:pPr>
          </w:p>
          <w:p w14:paraId="0ED6B7F4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5E5BC350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160AC55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74BFEB4E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  <w:tr w:rsidR="007B095A" w:rsidRPr="00A864AC" w14:paraId="29B01EF6" w14:textId="77777777" w:rsidTr="002A679A">
        <w:tc>
          <w:tcPr>
            <w:tcW w:w="1524" w:type="dxa"/>
            <w:vAlign w:val="center"/>
          </w:tcPr>
          <w:p w14:paraId="490F9064" w14:textId="77777777" w:rsidR="007B095A" w:rsidRPr="00A864AC" w:rsidRDefault="007B095A" w:rsidP="002B3A7D">
            <w:pPr>
              <w:jc w:val="center"/>
              <w:rPr>
                <w:szCs w:val="24"/>
              </w:rPr>
            </w:pPr>
            <w:r w:rsidRPr="00A864AC">
              <w:rPr>
                <w:szCs w:val="24"/>
              </w:rPr>
              <w:t>20</w:t>
            </w:r>
          </w:p>
        </w:tc>
        <w:tc>
          <w:tcPr>
            <w:tcW w:w="5701" w:type="dxa"/>
          </w:tcPr>
          <w:p w14:paraId="75233A9F" w14:textId="77777777" w:rsidR="007B095A" w:rsidRPr="00A864AC" w:rsidRDefault="007B095A" w:rsidP="002B3A7D">
            <w:pPr>
              <w:rPr>
                <w:szCs w:val="24"/>
              </w:rPr>
            </w:pPr>
          </w:p>
          <w:p w14:paraId="638CE4FD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F39A83C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1F7D5F8" w14:textId="77777777" w:rsidR="007B095A" w:rsidRPr="00A864AC" w:rsidRDefault="007B095A" w:rsidP="002B3A7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BD87292" w14:textId="77777777" w:rsidR="007B095A" w:rsidRPr="00A864AC" w:rsidRDefault="007B095A" w:rsidP="002B3A7D">
            <w:pPr>
              <w:rPr>
                <w:szCs w:val="24"/>
              </w:rPr>
            </w:pPr>
          </w:p>
        </w:tc>
      </w:tr>
    </w:tbl>
    <w:p w14:paraId="64A087A0" w14:textId="77777777" w:rsidR="007B095A" w:rsidRPr="00A864AC" w:rsidRDefault="007B095A" w:rsidP="002B3A7D">
      <w:pPr>
        <w:rPr>
          <w:szCs w:val="24"/>
        </w:rPr>
      </w:pPr>
    </w:p>
    <w:p w14:paraId="7D7FF12B" w14:textId="77777777" w:rsidR="007B095A" w:rsidRPr="00A864AC" w:rsidRDefault="007B095A" w:rsidP="002B3A7D">
      <w:pPr>
        <w:rPr>
          <w:szCs w:val="24"/>
        </w:rPr>
      </w:pPr>
    </w:p>
    <w:p w14:paraId="3053FBFA" w14:textId="77777777" w:rsidR="007B095A" w:rsidRPr="00A864AC" w:rsidRDefault="007B095A" w:rsidP="002B3A7D">
      <w:pPr>
        <w:jc w:val="right"/>
        <w:rPr>
          <w:szCs w:val="24"/>
        </w:rPr>
      </w:pPr>
      <w:r>
        <w:rPr>
          <w:szCs w:val="24"/>
        </w:rPr>
        <w:t>Konsultacijų planą parengė: ____________________________________________________</w:t>
      </w:r>
    </w:p>
    <w:p w14:paraId="20F67B51" w14:textId="77777777" w:rsidR="007B095A" w:rsidRPr="006047CD" w:rsidRDefault="007B095A" w:rsidP="002B3A7D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6047CD">
        <w:rPr>
          <w:sz w:val="20"/>
        </w:rPr>
        <w:t>(vardas, pavardė, parašas)</w:t>
      </w:r>
    </w:p>
    <w:p w14:paraId="7F64651B" w14:textId="77777777" w:rsidR="007B095A" w:rsidRPr="004C41EE" w:rsidRDefault="007B095A" w:rsidP="002B3A7D">
      <w:pPr>
        <w:pStyle w:val="Sraopastraipa"/>
      </w:pPr>
    </w:p>
    <w:sectPr w:rsidR="007B095A" w:rsidRPr="004C41EE" w:rsidSect="00E61875">
      <w:pgSz w:w="16838" w:h="11906" w:orient="landscape"/>
      <w:pgMar w:top="1134" w:right="1134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901"/>
    <w:multiLevelType w:val="hybridMultilevel"/>
    <w:tmpl w:val="9F5C2CDA"/>
    <w:lvl w:ilvl="0" w:tplc="877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8C49DE"/>
    <w:multiLevelType w:val="hybridMultilevel"/>
    <w:tmpl w:val="FEF83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0AF3"/>
    <w:multiLevelType w:val="hybridMultilevel"/>
    <w:tmpl w:val="37064B80"/>
    <w:lvl w:ilvl="0" w:tplc="E738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1A2A14"/>
    <w:multiLevelType w:val="hybridMultilevel"/>
    <w:tmpl w:val="05D6550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D0E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AD4046"/>
    <w:multiLevelType w:val="multilevel"/>
    <w:tmpl w:val="6E401D2A"/>
    <w:lvl w:ilvl="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6" w15:restartNumberingAfterBreak="0">
    <w:nsid w:val="5D9141D0"/>
    <w:multiLevelType w:val="hybridMultilevel"/>
    <w:tmpl w:val="8228BB68"/>
    <w:lvl w:ilvl="0" w:tplc="6156AB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88319002">
    <w:abstractNumId w:val="4"/>
  </w:num>
  <w:num w:numId="2" w16cid:durableId="979841859">
    <w:abstractNumId w:val="3"/>
  </w:num>
  <w:num w:numId="3" w16cid:durableId="829835394">
    <w:abstractNumId w:val="6"/>
  </w:num>
  <w:num w:numId="4" w16cid:durableId="1407529952">
    <w:abstractNumId w:val="5"/>
  </w:num>
  <w:num w:numId="5" w16cid:durableId="187647847">
    <w:abstractNumId w:val="0"/>
  </w:num>
  <w:num w:numId="6" w16cid:durableId="1606494769">
    <w:abstractNumId w:val="1"/>
  </w:num>
  <w:num w:numId="7" w16cid:durableId="601307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E"/>
    <w:rsid w:val="000015A8"/>
    <w:rsid w:val="00010089"/>
    <w:rsid w:val="00030179"/>
    <w:rsid w:val="00033CA8"/>
    <w:rsid w:val="00075A31"/>
    <w:rsid w:val="000765FE"/>
    <w:rsid w:val="0008091C"/>
    <w:rsid w:val="0009604A"/>
    <w:rsid w:val="000A5257"/>
    <w:rsid w:val="000C0576"/>
    <w:rsid w:val="001042D9"/>
    <w:rsid w:val="0014343B"/>
    <w:rsid w:val="00164C9D"/>
    <w:rsid w:val="0018022D"/>
    <w:rsid w:val="001923B8"/>
    <w:rsid w:val="001A2F66"/>
    <w:rsid w:val="001D0DA3"/>
    <w:rsid w:val="00203DF6"/>
    <w:rsid w:val="002142F3"/>
    <w:rsid w:val="00231091"/>
    <w:rsid w:val="002362D5"/>
    <w:rsid w:val="00237818"/>
    <w:rsid w:val="00240E41"/>
    <w:rsid w:val="002B3A7D"/>
    <w:rsid w:val="002D5462"/>
    <w:rsid w:val="00301B1A"/>
    <w:rsid w:val="0036094E"/>
    <w:rsid w:val="003D738C"/>
    <w:rsid w:val="003E5024"/>
    <w:rsid w:val="004115F4"/>
    <w:rsid w:val="00435864"/>
    <w:rsid w:val="00453B33"/>
    <w:rsid w:val="004552CB"/>
    <w:rsid w:val="004800DB"/>
    <w:rsid w:val="00491707"/>
    <w:rsid w:val="004A5EF6"/>
    <w:rsid w:val="004C41EE"/>
    <w:rsid w:val="004D217D"/>
    <w:rsid w:val="004D452C"/>
    <w:rsid w:val="004E0D42"/>
    <w:rsid w:val="004F40C7"/>
    <w:rsid w:val="004F4B67"/>
    <w:rsid w:val="00523233"/>
    <w:rsid w:val="005251D0"/>
    <w:rsid w:val="00574E2C"/>
    <w:rsid w:val="005832D9"/>
    <w:rsid w:val="00597B88"/>
    <w:rsid w:val="005A10D1"/>
    <w:rsid w:val="005A460A"/>
    <w:rsid w:val="005A7CEF"/>
    <w:rsid w:val="00607754"/>
    <w:rsid w:val="006108F7"/>
    <w:rsid w:val="00625464"/>
    <w:rsid w:val="00645201"/>
    <w:rsid w:val="00680F45"/>
    <w:rsid w:val="006C27D8"/>
    <w:rsid w:val="006C33DF"/>
    <w:rsid w:val="006D2E33"/>
    <w:rsid w:val="006F2A5B"/>
    <w:rsid w:val="0072430B"/>
    <w:rsid w:val="00736C0A"/>
    <w:rsid w:val="007457D8"/>
    <w:rsid w:val="00783832"/>
    <w:rsid w:val="007B095A"/>
    <w:rsid w:val="007D5CDA"/>
    <w:rsid w:val="00801A9B"/>
    <w:rsid w:val="008030ED"/>
    <w:rsid w:val="00827339"/>
    <w:rsid w:val="0084367A"/>
    <w:rsid w:val="00907D7F"/>
    <w:rsid w:val="00964BBD"/>
    <w:rsid w:val="009728AA"/>
    <w:rsid w:val="009C3A79"/>
    <w:rsid w:val="009F04EC"/>
    <w:rsid w:val="00A2053D"/>
    <w:rsid w:val="00A26EA7"/>
    <w:rsid w:val="00A5220B"/>
    <w:rsid w:val="00A53F6F"/>
    <w:rsid w:val="00A625F5"/>
    <w:rsid w:val="00A7296B"/>
    <w:rsid w:val="00A808EA"/>
    <w:rsid w:val="00A80C36"/>
    <w:rsid w:val="00A874E7"/>
    <w:rsid w:val="00A97F0F"/>
    <w:rsid w:val="00AC0AE9"/>
    <w:rsid w:val="00AC1F52"/>
    <w:rsid w:val="00AC2F6C"/>
    <w:rsid w:val="00AC6D8A"/>
    <w:rsid w:val="00AE05F0"/>
    <w:rsid w:val="00AE217B"/>
    <w:rsid w:val="00B231E4"/>
    <w:rsid w:val="00B6475A"/>
    <w:rsid w:val="00B71B71"/>
    <w:rsid w:val="00BC3DE3"/>
    <w:rsid w:val="00C238A4"/>
    <w:rsid w:val="00C350F1"/>
    <w:rsid w:val="00C36FC4"/>
    <w:rsid w:val="00C42BB2"/>
    <w:rsid w:val="00C87618"/>
    <w:rsid w:val="00CC5EA4"/>
    <w:rsid w:val="00CF20DB"/>
    <w:rsid w:val="00D011E1"/>
    <w:rsid w:val="00D8773A"/>
    <w:rsid w:val="00DA44A5"/>
    <w:rsid w:val="00DE3C43"/>
    <w:rsid w:val="00DE4734"/>
    <w:rsid w:val="00DE5173"/>
    <w:rsid w:val="00E04773"/>
    <w:rsid w:val="00E31064"/>
    <w:rsid w:val="00E36E8E"/>
    <w:rsid w:val="00E50A58"/>
    <w:rsid w:val="00E61875"/>
    <w:rsid w:val="00E63A56"/>
    <w:rsid w:val="00E969C5"/>
    <w:rsid w:val="00EA32EE"/>
    <w:rsid w:val="00EE471D"/>
    <w:rsid w:val="00EE48F0"/>
    <w:rsid w:val="00EF128F"/>
    <w:rsid w:val="00F259D2"/>
    <w:rsid w:val="00F43674"/>
    <w:rsid w:val="00F46B59"/>
    <w:rsid w:val="00F85F4F"/>
    <w:rsid w:val="00FB1D85"/>
    <w:rsid w:val="00FE1CC9"/>
    <w:rsid w:val="00FE4626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2A0"/>
  <w15:chartTrackingRefBased/>
  <w15:docId w15:val="{E3D33527-43C3-4745-9D34-40BAE6D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1EE"/>
    <w:rPr>
      <w:rFonts w:ascii="Times New Roman" w:eastAsia="Times New Roman" w:hAnsi="Times New Roman"/>
      <w:color w:val="000000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C41EE"/>
    <w:pPr>
      <w:keepNext/>
      <w:jc w:val="center"/>
      <w:outlineLvl w:val="0"/>
    </w:pPr>
    <w:rPr>
      <w:b/>
      <w:bCs/>
      <w:noProof/>
      <w:lang w:val="en-US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4C41EE"/>
    <w:rPr>
      <w:rFonts w:ascii="Times New Roman" w:eastAsia="Times New Roman" w:hAnsi="Times New Roman" w:cs="Times New Roman"/>
      <w:b/>
      <w:bCs/>
      <w:noProof/>
      <w:color w:val="000000"/>
      <w:sz w:val="24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41EE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C41EE"/>
    <w:rPr>
      <w:rFonts w:ascii="Tahoma" w:eastAsia="Times New Roman" w:hAnsi="Tahoma" w:cs="Tahoma"/>
      <w:color w:val="000000"/>
      <w:sz w:val="16"/>
      <w:szCs w:val="16"/>
    </w:rPr>
  </w:style>
  <w:style w:type="paragraph" w:styleId="Sraopastraipa">
    <w:name w:val="List Paragraph"/>
    <w:aliases w:val="List Paragraph21,Lentele,Table of contents numbered,ERP-List Paragraph,List Paragraph1,List Paragraph11,Bullet EY,List Paragraph2,Bullet,List Paragraph3,Numbering,Sąrašo pastraipa1,Sąrašo pastraipa.Bullet,lp1"/>
    <w:basedOn w:val="prastasis"/>
    <w:link w:val="SraopastraipaDiagrama"/>
    <w:uiPriority w:val="34"/>
    <w:qFormat/>
    <w:rsid w:val="004C41EE"/>
    <w:pPr>
      <w:ind w:left="720"/>
      <w:contextualSpacing/>
    </w:pPr>
  </w:style>
  <w:style w:type="character" w:styleId="Hipersaitas">
    <w:name w:val="Hyperlink"/>
    <w:semiHidden/>
    <w:unhideWhenUsed/>
    <w:rsid w:val="004C41EE"/>
    <w:rPr>
      <w:color w:val="0000FF"/>
      <w:u w:val="single"/>
    </w:rPr>
  </w:style>
  <w:style w:type="paragraph" w:styleId="Antrats">
    <w:name w:val="header"/>
    <w:basedOn w:val="prastasis"/>
    <w:link w:val="AntratsDiagrama"/>
    <w:semiHidden/>
    <w:unhideWhenUsed/>
    <w:rsid w:val="004C41EE"/>
    <w:pPr>
      <w:tabs>
        <w:tab w:val="center" w:pos="4153"/>
        <w:tab w:val="right" w:pos="8306"/>
      </w:tabs>
    </w:pPr>
    <w:rPr>
      <w:color w:val="auto"/>
      <w:szCs w:val="24"/>
      <w:lang w:val="en-GB" w:eastAsia="x-none"/>
    </w:rPr>
  </w:style>
  <w:style w:type="character" w:customStyle="1" w:styleId="AntratsDiagrama">
    <w:name w:val="Antraštės Diagrama"/>
    <w:link w:val="Antrats"/>
    <w:semiHidden/>
    <w:rsid w:val="004C41E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entelstinklelis">
    <w:name w:val="Table Grid"/>
    <w:basedOn w:val="prastojilentel"/>
    <w:uiPriority w:val="39"/>
    <w:rsid w:val="00DA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53B33"/>
    <w:rPr>
      <w:rFonts w:ascii="Times New Roman" w:hAnsi="Times New Roman"/>
      <w:sz w:val="24"/>
      <w:szCs w:val="22"/>
      <w:lang w:eastAsia="en-US"/>
    </w:rPr>
  </w:style>
  <w:style w:type="character" w:customStyle="1" w:styleId="SraopastraipaDiagrama">
    <w:name w:val="Sąrašo pastraipa Diagrama"/>
    <w:aliases w:val="List Paragraph21 Diagrama,Lentele Diagrama,Table of contents numbered Diagrama,ERP-List Paragraph Diagrama,List Paragraph1 Diagrama,List Paragraph11 Diagrama,Bullet EY Diagrama,List Paragraph2 Diagrama,Bullet Diagrama"/>
    <w:link w:val="Sraopastraipa"/>
    <w:uiPriority w:val="34"/>
    <w:qFormat/>
    <w:locked/>
    <w:rsid w:val="00FE1CC9"/>
    <w:rPr>
      <w:rFonts w:ascii="Times New Roman" w:eastAsia="Times New Roman" w:hAnsi="Times New Roman"/>
      <w:color w:val="000000"/>
      <w:sz w:val="24"/>
      <w:lang w:eastAsia="en-US"/>
    </w:rPr>
  </w:style>
  <w:style w:type="character" w:customStyle="1" w:styleId="normaltextrun">
    <w:name w:val="normaltextrun"/>
    <w:basedOn w:val="Numatytasispastraiposriftas"/>
    <w:rsid w:val="00240E41"/>
  </w:style>
  <w:style w:type="character" w:customStyle="1" w:styleId="eop">
    <w:name w:val="eop"/>
    <w:basedOn w:val="Numatytasispastraiposriftas"/>
    <w:rsid w:val="0024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6DF7-C5AB-4C94-8612-BFE374BE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S.S.Babrauskaite</dc:creator>
  <cp:keywords/>
  <cp:lastModifiedBy>Rita Butienė</cp:lastModifiedBy>
  <cp:revision>3</cp:revision>
  <cp:lastPrinted>2015-10-02T05:00:00Z</cp:lastPrinted>
  <dcterms:created xsi:type="dcterms:W3CDTF">2023-09-26T08:39:00Z</dcterms:created>
  <dcterms:modified xsi:type="dcterms:W3CDTF">2023-09-27T06:40:00Z</dcterms:modified>
</cp:coreProperties>
</file>