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1E36" w14:textId="77777777" w:rsidR="00210DFD" w:rsidRPr="00F245D3" w:rsidRDefault="00210DFD" w:rsidP="00AA4BD1">
      <w:pPr>
        <w:ind w:firstLine="6096"/>
        <w:rPr>
          <w:color w:val="000000"/>
          <w:sz w:val="24"/>
          <w:szCs w:val="24"/>
          <w:lang w:val="lt-LT"/>
        </w:rPr>
      </w:pPr>
      <w:r w:rsidRPr="00F245D3">
        <w:rPr>
          <w:color w:val="000000"/>
          <w:sz w:val="24"/>
          <w:szCs w:val="24"/>
          <w:lang w:val="lt-LT"/>
        </w:rPr>
        <w:t>PATVIRTINTA</w:t>
      </w:r>
    </w:p>
    <w:p w14:paraId="7BA4E979" w14:textId="77777777" w:rsidR="00210DFD" w:rsidRPr="00F245D3" w:rsidRDefault="00210DFD" w:rsidP="00AA4BD1">
      <w:pPr>
        <w:tabs>
          <w:tab w:val="left" w:pos="4962"/>
        </w:tabs>
        <w:ind w:firstLine="6096"/>
        <w:rPr>
          <w:color w:val="000000"/>
          <w:sz w:val="24"/>
          <w:szCs w:val="24"/>
          <w:lang w:val="lt-LT"/>
        </w:rPr>
      </w:pPr>
      <w:r w:rsidRPr="00F245D3">
        <w:rPr>
          <w:color w:val="000000"/>
          <w:sz w:val="24"/>
          <w:szCs w:val="24"/>
          <w:lang w:val="lt-LT"/>
        </w:rPr>
        <w:t xml:space="preserve">Akmenės rajono jaunimo ir </w:t>
      </w:r>
    </w:p>
    <w:p w14:paraId="009DC60A" w14:textId="77777777" w:rsidR="00210DFD" w:rsidRPr="00F245D3" w:rsidRDefault="00210DFD" w:rsidP="00AA4BD1">
      <w:pPr>
        <w:tabs>
          <w:tab w:val="left" w:pos="4962"/>
        </w:tabs>
        <w:ind w:firstLine="6096"/>
        <w:rPr>
          <w:color w:val="000000"/>
          <w:sz w:val="24"/>
          <w:szCs w:val="24"/>
          <w:lang w:val="lt-LT"/>
        </w:rPr>
      </w:pPr>
      <w:r w:rsidRPr="00F245D3">
        <w:rPr>
          <w:color w:val="000000"/>
          <w:sz w:val="24"/>
          <w:szCs w:val="24"/>
          <w:lang w:val="lt-LT"/>
        </w:rPr>
        <w:t xml:space="preserve">suaugusiųjų švietimo centro </w:t>
      </w:r>
    </w:p>
    <w:p w14:paraId="3FC32382" w14:textId="195B2B44" w:rsidR="00210DFD" w:rsidRPr="00F245D3" w:rsidRDefault="00210DFD" w:rsidP="00AA4BD1">
      <w:pPr>
        <w:tabs>
          <w:tab w:val="left" w:pos="4962"/>
        </w:tabs>
        <w:ind w:firstLine="6096"/>
        <w:rPr>
          <w:color w:val="000000"/>
          <w:sz w:val="24"/>
          <w:szCs w:val="24"/>
          <w:lang w:val="lt-LT"/>
        </w:rPr>
      </w:pPr>
      <w:r w:rsidRPr="00F245D3">
        <w:rPr>
          <w:color w:val="000000"/>
          <w:sz w:val="24"/>
          <w:szCs w:val="24"/>
          <w:lang w:val="lt-LT"/>
        </w:rPr>
        <w:t>direktoriaus 202</w:t>
      </w:r>
      <w:r w:rsidR="00AA4BD1" w:rsidRPr="00F245D3">
        <w:rPr>
          <w:color w:val="000000"/>
          <w:sz w:val="24"/>
          <w:szCs w:val="24"/>
          <w:lang w:val="lt-LT"/>
        </w:rPr>
        <w:t>2</w:t>
      </w:r>
      <w:r w:rsidRPr="00F245D3">
        <w:rPr>
          <w:color w:val="000000"/>
          <w:sz w:val="24"/>
          <w:szCs w:val="24"/>
          <w:lang w:val="lt-LT"/>
        </w:rPr>
        <w:t xml:space="preserve"> m. </w:t>
      </w:r>
      <w:r w:rsidR="00AA4BD1" w:rsidRPr="00F245D3">
        <w:rPr>
          <w:color w:val="000000"/>
          <w:sz w:val="24"/>
          <w:szCs w:val="24"/>
          <w:lang w:val="lt-LT"/>
        </w:rPr>
        <w:t>rugpjūči</w:t>
      </w:r>
      <w:r w:rsidRPr="00F245D3">
        <w:rPr>
          <w:color w:val="000000"/>
          <w:sz w:val="24"/>
          <w:szCs w:val="24"/>
          <w:lang w:val="lt-LT"/>
        </w:rPr>
        <w:t xml:space="preserve">o </w:t>
      </w:r>
      <w:r w:rsidR="00AA4BD1" w:rsidRPr="00F245D3">
        <w:rPr>
          <w:color w:val="000000"/>
          <w:sz w:val="24"/>
          <w:szCs w:val="24"/>
          <w:lang w:val="lt-LT"/>
        </w:rPr>
        <w:t>30</w:t>
      </w:r>
      <w:r w:rsidRPr="00F245D3">
        <w:rPr>
          <w:color w:val="000000"/>
          <w:sz w:val="24"/>
          <w:szCs w:val="24"/>
          <w:lang w:val="lt-LT"/>
        </w:rPr>
        <w:t xml:space="preserve"> d.</w:t>
      </w:r>
    </w:p>
    <w:p w14:paraId="3C35FCB5" w14:textId="5A5EDA5F" w:rsidR="00210DFD" w:rsidRPr="00F245D3" w:rsidRDefault="00210DFD" w:rsidP="00AA4BD1">
      <w:pPr>
        <w:tabs>
          <w:tab w:val="left" w:pos="4962"/>
        </w:tabs>
        <w:ind w:firstLine="6096"/>
        <w:rPr>
          <w:color w:val="000000"/>
          <w:sz w:val="24"/>
          <w:szCs w:val="24"/>
          <w:lang w:val="lt-LT"/>
        </w:rPr>
      </w:pPr>
      <w:r w:rsidRPr="00F245D3">
        <w:rPr>
          <w:color w:val="000000"/>
          <w:sz w:val="24"/>
          <w:szCs w:val="24"/>
          <w:lang w:val="lt-LT"/>
        </w:rPr>
        <w:t>įsakymu Nr. V-</w:t>
      </w:r>
      <w:r w:rsidR="00AA4BD1" w:rsidRPr="00F245D3">
        <w:rPr>
          <w:color w:val="000000"/>
          <w:sz w:val="24"/>
          <w:szCs w:val="24"/>
          <w:lang w:val="lt-LT"/>
        </w:rPr>
        <w:t>51</w:t>
      </w:r>
    </w:p>
    <w:p w14:paraId="7E2C7FD2" w14:textId="77777777" w:rsidR="003600D0" w:rsidRPr="00F245D3" w:rsidRDefault="003600D0" w:rsidP="00AA4BD1">
      <w:pPr>
        <w:ind w:firstLine="6096"/>
        <w:rPr>
          <w:sz w:val="24"/>
          <w:szCs w:val="24"/>
          <w:lang w:val="lt-LT"/>
        </w:rPr>
      </w:pPr>
    </w:p>
    <w:p w14:paraId="0C3093DA" w14:textId="57242400" w:rsidR="003600D0" w:rsidRPr="00F245D3" w:rsidRDefault="00614FF6" w:rsidP="004732FF">
      <w:pPr>
        <w:jc w:val="center"/>
        <w:rPr>
          <w:sz w:val="24"/>
          <w:szCs w:val="24"/>
          <w:lang w:val="lt-LT"/>
        </w:rPr>
      </w:pPr>
      <w:r w:rsidRPr="00F245D3">
        <w:rPr>
          <w:b/>
          <w:spacing w:val="-3"/>
          <w:sz w:val="24"/>
          <w:szCs w:val="24"/>
          <w:lang w:val="lt-LT"/>
        </w:rPr>
        <w:t xml:space="preserve">MOKINIŲ </w:t>
      </w:r>
      <w:r w:rsidR="00BD3E81" w:rsidRPr="00F245D3">
        <w:rPr>
          <w:b/>
          <w:spacing w:val="-3"/>
          <w:sz w:val="24"/>
          <w:szCs w:val="24"/>
          <w:lang w:val="lt-LT"/>
        </w:rPr>
        <w:t>P</w:t>
      </w:r>
      <w:r w:rsidR="00BD3E81" w:rsidRPr="00F245D3">
        <w:rPr>
          <w:b/>
          <w:sz w:val="24"/>
          <w:szCs w:val="24"/>
          <w:lang w:val="lt-LT"/>
        </w:rPr>
        <w:t>R</w:t>
      </w:r>
      <w:r w:rsidR="00BD3E81" w:rsidRPr="00F245D3">
        <w:rPr>
          <w:b/>
          <w:spacing w:val="-3"/>
          <w:sz w:val="24"/>
          <w:szCs w:val="24"/>
          <w:lang w:val="lt-LT"/>
        </w:rPr>
        <w:t>I</w:t>
      </w:r>
      <w:r w:rsidR="00BD3E81" w:rsidRPr="00F245D3">
        <w:rPr>
          <w:b/>
          <w:spacing w:val="-2"/>
          <w:sz w:val="24"/>
          <w:szCs w:val="24"/>
          <w:lang w:val="lt-LT"/>
        </w:rPr>
        <w:t>Ė</w:t>
      </w:r>
      <w:r w:rsidR="00BD3E81" w:rsidRPr="00F245D3">
        <w:rPr>
          <w:b/>
          <w:spacing w:val="4"/>
          <w:sz w:val="24"/>
          <w:szCs w:val="24"/>
          <w:lang w:val="lt-LT"/>
        </w:rPr>
        <w:t>M</w:t>
      </w:r>
      <w:r w:rsidR="00BD3E81" w:rsidRPr="00F245D3">
        <w:rPr>
          <w:b/>
          <w:spacing w:val="-2"/>
          <w:sz w:val="24"/>
          <w:szCs w:val="24"/>
          <w:lang w:val="lt-LT"/>
        </w:rPr>
        <w:t>I</w:t>
      </w:r>
      <w:r w:rsidR="00BD3E81" w:rsidRPr="00F245D3">
        <w:rPr>
          <w:b/>
          <w:spacing w:val="4"/>
          <w:sz w:val="24"/>
          <w:szCs w:val="24"/>
          <w:lang w:val="lt-LT"/>
        </w:rPr>
        <w:t>M</w:t>
      </w:r>
      <w:r w:rsidR="00BD3E81" w:rsidRPr="00F245D3">
        <w:rPr>
          <w:b/>
          <w:sz w:val="24"/>
          <w:szCs w:val="24"/>
          <w:lang w:val="lt-LT"/>
        </w:rPr>
        <w:t>O</w:t>
      </w:r>
      <w:r w:rsidR="00BD3E81" w:rsidRPr="00F245D3">
        <w:rPr>
          <w:b/>
          <w:spacing w:val="3"/>
          <w:sz w:val="24"/>
          <w:szCs w:val="24"/>
          <w:lang w:val="lt-LT"/>
        </w:rPr>
        <w:t xml:space="preserve"> </w:t>
      </w:r>
      <w:r w:rsidR="00BD3E81" w:rsidRPr="00F245D3">
        <w:rPr>
          <w:b/>
          <w:sz w:val="24"/>
          <w:szCs w:val="24"/>
          <w:lang w:val="lt-LT"/>
        </w:rPr>
        <w:t>Į AK</w:t>
      </w:r>
      <w:r w:rsidR="00BD3E81" w:rsidRPr="00F245D3">
        <w:rPr>
          <w:b/>
          <w:spacing w:val="4"/>
          <w:sz w:val="24"/>
          <w:szCs w:val="24"/>
          <w:lang w:val="lt-LT"/>
        </w:rPr>
        <w:t>M</w:t>
      </w:r>
      <w:r w:rsidR="00BD3E81" w:rsidRPr="00F245D3">
        <w:rPr>
          <w:b/>
          <w:spacing w:val="-2"/>
          <w:sz w:val="24"/>
          <w:szCs w:val="24"/>
          <w:lang w:val="lt-LT"/>
        </w:rPr>
        <w:t>E</w:t>
      </w:r>
      <w:r w:rsidR="00BD3E81" w:rsidRPr="00F245D3">
        <w:rPr>
          <w:b/>
          <w:sz w:val="24"/>
          <w:szCs w:val="24"/>
          <w:lang w:val="lt-LT"/>
        </w:rPr>
        <w:t>N</w:t>
      </w:r>
      <w:r w:rsidR="00BD3E81" w:rsidRPr="00F245D3">
        <w:rPr>
          <w:b/>
          <w:spacing w:val="-2"/>
          <w:sz w:val="24"/>
          <w:szCs w:val="24"/>
          <w:lang w:val="lt-LT"/>
        </w:rPr>
        <w:t>Ė</w:t>
      </w:r>
      <w:r w:rsidR="00BD3E81" w:rsidRPr="00F245D3">
        <w:rPr>
          <w:b/>
          <w:sz w:val="24"/>
          <w:szCs w:val="24"/>
          <w:lang w:val="lt-LT"/>
        </w:rPr>
        <w:t>S</w:t>
      </w:r>
      <w:r w:rsidR="00BD3E81" w:rsidRPr="00F245D3">
        <w:rPr>
          <w:b/>
          <w:spacing w:val="3"/>
          <w:sz w:val="24"/>
          <w:szCs w:val="24"/>
          <w:lang w:val="lt-LT"/>
        </w:rPr>
        <w:t xml:space="preserve"> </w:t>
      </w:r>
      <w:r w:rsidR="00BD3E81" w:rsidRPr="00F245D3">
        <w:rPr>
          <w:b/>
          <w:sz w:val="24"/>
          <w:szCs w:val="24"/>
          <w:lang w:val="lt-LT"/>
        </w:rPr>
        <w:t>R</w:t>
      </w:r>
      <w:r w:rsidR="00BD3E81" w:rsidRPr="00F245D3">
        <w:rPr>
          <w:b/>
          <w:spacing w:val="-1"/>
          <w:sz w:val="24"/>
          <w:szCs w:val="24"/>
          <w:lang w:val="lt-LT"/>
        </w:rPr>
        <w:t>A</w:t>
      </w:r>
      <w:r w:rsidR="00BD3E81" w:rsidRPr="00F245D3">
        <w:rPr>
          <w:b/>
          <w:sz w:val="24"/>
          <w:szCs w:val="24"/>
          <w:lang w:val="lt-LT"/>
        </w:rPr>
        <w:t>JONO</w:t>
      </w:r>
      <w:r w:rsidR="00BD3E81" w:rsidRPr="00F245D3">
        <w:rPr>
          <w:b/>
          <w:spacing w:val="-2"/>
          <w:sz w:val="24"/>
          <w:szCs w:val="24"/>
          <w:lang w:val="lt-LT"/>
        </w:rPr>
        <w:t xml:space="preserve"> </w:t>
      </w:r>
      <w:r w:rsidR="008124B2" w:rsidRPr="00F245D3">
        <w:rPr>
          <w:b/>
          <w:spacing w:val="1"/>
          <w:sz w:val="24"/>
          <w:szCs w:val="24"/>
          <w:lang w:val="lt-LT"/>
        </w:rPr>
        <w:t>JAUNIMO IR SUAUGUSIŲJŲ ŠVIETIMO CENTR</w:t>
      </w:r>
      <w:r w:rsidRPr="00F245D3">
        <w:rPr>
          <w:b/>
          <w:spacing w:val="1"/>
          <w:sz w:val="24"/>
          <w:szCs w:val="24"/>
          <w:lang w:val="lt-LT"/>
        </w:rPr>
        <w:t>Ą</w:t>
      </w:r>
      <w:r w:rsidR="008124B2" w:rsidRPr="00F245D3">
        <w:rPr>
          <w:b/>
          <w:spacing w:val="1"/>
          <w:sz w:val="24"/>
          <w:szCs w:val="24"/>
          <w:lang w:val="lt-LT"/>
        </w:rPr>
        <w:t xml:space="preserve"> </w:t>
      </w:r>
      <w:r w:rsidR="00BD3E81" w:rsidRPr="00F245D3">
        <w:rPr>
          <w:b/>
          <w:spacing w:val="-2"/>
          <w:sz w:val="24"/>
          <w:szCs w:val="24"/>
          <w:lang w:val="lt-LT"/>
        </w:rPr>
        <w:t>T</w:t>
      </w:r>
      <w:r w:rsidR="00BD3E81" w:rsidRPr="00F245D3">
        <w:rPr>
          <w:b/>
          <w:sz w:val="24"/>
          <w:szCs w:val="24"/>
          <w:lang w:val="lt-LT"/>
        </w:rPr>
        <w:t>V</w:t>
      </w:r>
      <w:r w:rsidR="00BD3E81" w:rsidRPr="00F245D3">
        <w:rPr>
          <w:b/>
          <w:spacing w:val="-1"/>
          <w:sz w:val="24"/>
          <w:szCs w:val="24"/>
          <w:lang w:val="lt-LT"/>
        </w:rPr>
        <w:t>A</w:t>
      </w:r>
      <w:r w:rsidR="00BD3E81" w:rsidRPr="00F245D3">
        <w:rPr>
          <w:b/>
          <w:spacing w:val="-5"/>
          <w:sz w:val="24"/>
          <w:szCs w:val="24"/>
          <w:lang w:val="lt-LT"/>
        </w:rPr>
        <w:t>R</w:t>
      </w:r>
      <w:r w:rsidR="00BD3E81" w:rsidRPr="00F245D3">
        <w:rPr>
          <w:b/>
          <w:spacing w:val="5"/>
          <w:sz w:val="24"/>
          <w:szCs w:val="24"/>
          <w:lang w:val="lt-LT"/>
        </w:rPr>
        <w:t>K</w:t>
      </w:r>
      <w:r w:rsidR="00BD3E81" w:rsidRPr="00F245D3">
        <w:rPr>
          <w:b/>
          <w:sz w:val="24"/>
          <w:szCs w:val="24"/>
          <w:lang w:val="lt-LT"/>
        </w:rPr>
        <w:t>OS</w:t>
      </w:r>
      <w:r w:rsidR="00BD3E81" w:rsidRPr="00F245D3">
        <w:rPr>
          <w:b/>
          <w:spacing w:val="3"/>
          <w:sz w:val="24"/>
          <w:szCs w:val="24"/>
          <w:lang w:val="lt-LT"/>
        </w:rPr>
        <w:t xml:space="preserve"> </w:t>
      </w:r>
      <w:r w:rsidR="00BD3E81" w:rsidRPr="00F245D3">
        <w:rPr>
          <w:b/>
          <w:sz w:val="24"/>
          <w:szCs w:val="24"/>
          <w:lang w:val="lt-LT"/>
        </w:rPr>
        <w:t>A</w:t>
      </w:r>
      <w:r w:rsidR="00BD3E81" w:rsidRPr="00F245D3">
        <w:rPr>
          <w:b/>
          <w:spacing w:val="-3"/>
          <w:sz w:val="24"/>
          <w:szCs w:val="24"/>
          <w:lang w:val="lt-LT"/>
        </w:rPr>
        <w:t>P</w:t>
      </w:r>
      <w:r w:rsidR="00BD3E81" w:rsidRPr="00F245D3">
        <w:rPr>
          <w:b/>
          <w:sz w:val="24"/>
          <w:szCs w:val="24"/>
          <w:lang w:val="lt-LT"/>
        </w:rPr>
        <w:t>R</w:t>
      </w:r>
      <w:r w:rsidR="00BD3E81" w:rsidRPr="00F245D3">
        <w:rPr>
          <w:b/>
          <w:spacing w:val="-1"/>
          <w:sz w:val="24"/>
          <w:szCs w:val="24"/>
          <w:lang w:val="lt-LT"/>
        </w:rPr>
        <w:t>A</w:t>
      </w:r>
      <w:r w:rsidR="00BD3E81" w:rsidRPr="00F245D3">
        <w:rPr>
          <w:b/>
          <w:spacing w:val="1"/>
          <w:sz w:val="24"/>
          <w:szCs w:val="24"/>
          <w:lang w:val="lt-LT"/>
        </w:rPr>
        <w:t>Š</w:t>
      </w:r>
      <w:r w:rsidR="00BD3E81" w:rsidRPr="00F245D3">
        <w:rPr>
          <w:b/>
          <w:sz w:val="24"/>
          <w:szCs w:val="24"/>
          <w:lang w:val="lt-LT"/>
        </w:rPr>
        <w:t>E N</w:t>
      </w:r>
      <w:r w:rsidR="00BD3E81" w:rsidRPr="00F245D3">
        <w:rPr>
          <w:b/>
          <w:spacing w:val="-2"/>
          <w:sz w:val="24"/>
          <w:szCs w:val="24"/>
          <w:lang w:val="lt-LT"/>
        </w:rPr>
        <w:t>E</w:t>
      </w:r>
      <w:r w:rsidR="00BD3E81" w:rsidRPr="00F245D3">
        <w:rPr>
          <w:b/>
          <w:sz w:val="24"/>
          <w:szCs w:val="24"/>
          <w:lang w:val="lt-LT"/>
        </w:rPr>
        <w:t>N</w:t>
      </w:r>
      <w:r w:rsidR="00BD3E81" w:rsidRPr="00F245D3">
        <w:rPr>
          <w:b/>
          <w:spacing w:val="-1"/>
          <w:sz w:val="24"/>
          <w:szCs w:val="24"/>
          <w:lang w:val="lt-LT"/>
        </w:rPr>
        <w:t>U</w:t>
      </w:r>
      <w:r w:rsidR="00BD3E81" w:rsidRPr="00F245D3">
        <w:rPr>
          <w:b/>
          <w:spacing w:val="4"/>
          <w:sz w:val="24"/>
          <w:szCs w:val="24"/>
          <w:lang w:val="lt-LT"/>
        </w:rPr>
        <w:t>M</w:t>
      </w:r>
      <w:r w:rsidR="00BD3E81" w:rsidRPr="00F245D3">
        <w:rPr>
          <w:b/>
          <w:sz w:val="24"/>
          <w:szCs w:val="24"/>
          <w:lang w:val="lt-LT"/>
        </w:rPr>
        <w:t>A</w:t>
      </w:r>
      <w:r w:rsidR="00BD3E81" w:rsidRPr="00F245D3">
        <w:rPr>
          <w:b/>
          <w:spacing w:val="-7"/>
          <w:sz w:val="24"/>
          <w:szCs w:val="24"/>
          <w:lang w:val="lt-LT"/>
        </w:rPr>
        <w:t>T</w:t>
      </w:r>
      <w:r w:rsidR="00BD3E81" w:rsidRPr="00F245D3">
        <w:rPr>
          <w:b/>
          <w:sz w:val="24"/>
          <w:szCs w:val="24"/>
          <w:lang w:val="lt-LT"/>
        </w:rPr>
        <w:t>Y</w:t>
      </w:r>
      <w:r w:rsidR="00BD3E81" w:rsidRPr="00F245D3">
        <w:rPr>
          <w:b/>
          <w:spacing w:val="-2"/>
          <w:sz w:val="24"/>
          <w:szCs w:val="24"/>
          <w:lang w:val="lt-LT"/>
        </w:rPr>
        <w:t>T</w:t>
      </w:r>
      <w:r w:rsidR="00BD3E81" w:rsidRPr="00F245D3">
        <w:rPr>
          <w:b/>
          <w:sz w:val="24"/>
          <w:szCs w:val="24"/>
          <w:lang w:val="lt-LT"/>
        </w:rPr>
        <w:t>Ų</w:t>
      </w:r>
      <w:r w:rsidR="00BD3E81" w:rsidRPr="00F245D3">
        <w:rPr>
          <w:b/>
          <w:spacing w:val="2"/>
          <w:sz w:val="24"/>
          <w:szCs w:val="24"/>
          <w:lang w:val="lt-LT"/>
        </w:rPr>
        <w:t xml:space="preserve"> </w:t>
      </w:r>
      <w:r w:rsidR="00BD3E81" w:rsidRPr="00F245D3">
        <w:rPr>
          <w:b/>
          <w:sz w:val="24"/>
          <w:szCs w:val="24"/>
          <w:lang w:val="lt-LT"/>
        </w:rPr>
        <w:t>A</w:t>
      </w:r>
      <w:r w:rsidR="00BD3E81" w:rsidRPr="00F245D3">
        <w:rPr>
          <w:b/>
          <w:spacing w:val="-2"/>
          <w:sz w:val="24"/>
          <w:szCs w:val="24"/>
          <w:lang w:val="lt-LT"/>
        </w:rPr>
        <w:t>T</w:t>
      </w:r>
      <w:r w:rsidR="00BD3E81" w:rsidRPr="00F245D3">
        <w:rPr>
          <w:b/>
          <w:sz w:val="24"/>
          <w:szCs w:val="24"/>
          <w:lang w:val="lt-LT"/>
        </w:rPr>
        <w:t>V</w:t>
      </w:r>
      <w:r w:rsidR="00BD3E81" w:rsidRPr="00F245D3">
        <w:rPr>
          <w:b/>
          <w:spacing w:val="-2"/>
          <w:sz w:val="24"/>
          <w:szCs w:val="24"/>
          <w:lang w:val="lt-LT"/>
        </w:rPr>
        <w:t>E</w:t>
      </w:r>
      <w:r w:rsidR="00BD3E81" w:rsidRPr="00F245D3">
        <w:rPr>
          <w:b/>
          <w:sz w:val="24"/>
          <w:szCs w:val="24"/>
          <w:lang w:val="lt-LT"/>
        </w:rPr>
        <w:t>JŲ</w:t>
      </w:r>
      <w:r w:rsidR="00BD3E81" w:rsidRPr="00F245D3">
        <w:rPr>
          <w:b/>
          <w:spacing w:val="2"/>
          <w:sz w:val="24"/>
          <w:szCs w:val="24"/>
          <w:lang w:val="lt-LT"/>
        </w:rPr>
        <w:t xml:space="preserve"> </w:t>
      </w:r>
      <w:r w:rsidR="00210DFD" w:rsidRPr="00F245D3">
        <w:rPr>
          <w:b/>
          <w:spacing w:val="2"/>
          <w:sz w:val="24"/>
          <w:szCs w:val="24"/>
          <w:lang w:val="lt-LT"/>
        </w:rPr>
        <w:t>K</w:t>
      </w:r>
      <w:r w:rsidR="00BD3E81" w:rsidRPr="00F245D3">
        <w:rPr>
          <w:b/>
          <w:spacing w:val="-4"/>
          <w:sz w:val="24"/>
          <w:szCs w:val="24"/>
          <w:lang w:val="lt-LT"/>
        </w:rPr>
        <w:t>O</w:t>
      </w:r>
      <w:r w:rsidR="00BD3E81" w:rsidRPr="00F245D3">
        <w:rPr>
          <w:b/>
          <w:spacing w:val="4"/>
          <w:sz w:val="24"/>
          <w:szCs w:val="24"/>
          <w:lang w:val="lt-LT"/>
        </w:rPr>
        <w:t>M</w:t>
      </w:r>
      <w:r w:rsidR="00BD3E81" w:rsidRPr="00F245D3">
        <w:rPr>
          <w:b/>
          <w:spacing w:val="-2"/>
          <w:sz w:val="24"/>
          <w:szCs w:val="24"/>
          <w:lang w:val="lt-LT"/>
        </w:rPr>
        <w:t>I</w:t>
      </w:r>
      <w:r w:rsidR="00BD3E81" w:rsidRPr="00F245D3">
        <w:rPr>
          <w:b/>
          <w:spacing w:val="1"/>
          <w:sz w:val="24"/>
          <w:szCs w:val="24"/>
          <w:lang w:val="lt-LT"/>
        </w:rPr>
        <w:t>S</w:t>
      </w:r>
      <w:r w:rsidR="00BD3E81" w:rsidRPr="00F245D3">
        <w:rPr>
          <w:b/>
          <w:spacing w:val="-2"/>
          <w:sz w:val="24"/>
          <w:szCs w:val="24"/>
          <w:lang w:val="lt-LT"/>
        </w:rPr>
        <w:t>I</w:t>
      </w:r>
      <w:r w:rsidR="00BD3E81" w:rsidRPr="00F245D3">
        <w:rPr>
          <w:b/>
          <w:sz w:val="24"/>
          <w:szCs w:val="24"/>
          <w:lang w:val="lt-LT"/>
        </w:rPr>
        <w:t>JOS D</w:t>
      </w:r>
      <w:r w:rsidR="00BD3E81" w:rsidRPr="00F245D3">
        <w:rPr>
          <w:b/>
          <w:spacing w:val="-1"/>
          <w:sz w:val="24"/>
          <w:szCs w:val="24"/>
          <w:lang w:val="lt-LT"/>
        </w:rPr>
        <w:t>A</w:t>
      </w:r>
      <w:r w:rsidR="00BD3E81" w:rsidRPr="00F245D3">
        <w:rPr>
          <w:b/>
          <w:sz w:val="24"/>
          <w:szCs w:val="24"/>
          <w:lang w:val="lt-LT"/>
        </w:rPr>
        <w:t>R</w:t>
      </w:r>
      <w:r w:rsidR="00BD3E81" w:rsidRPr="00F245D3">
        <w:rPr>
          <w:b/>
          <w:spacing w:val="2"/>
          <w:sz w:val="24"/>
          <w:szCs w:val="24"/>
          <w:lang w:val="lt-LT"/>
        </w:rPr>
        <w:t>B</w:t>
      </w:r>
      <w:r w:rsidR="00BD3E81" w:rsidRPr="00F245D3">
        <w:rPr>
          <w:b/>
          <w:sz w:val="24"/>
          <w:szCs w:val="24"/>
          <w:lang w:val="lt-LT"/>
        </w:rPr>
        <w:t>O</w:t>
      </w:r>
      <w:r w:rsidR="00BD3E81" w:rsidRPr="00F245D3">
        <w:rPr>
          <w:b/>
          <w:spacing w:val="3"/>
          <w:sz w:val="24"/>
          <w:szCs w:val="24"/>
          <w:lang w:val="lt-LT"/>
        </w:rPr>
        <w:t xml:space="preserve"> </w:t>
      </w:r>
      <w:r w:rsidR="00BD3E81" w:rsidRPr="00F245D3">
        <w:rPr>
          <w:b/>
          <w:sz w:val="24"/>
          <w:szCs w:val="24"/>
          <w:lang w:val="lt-LT"/>
        </w:rPr>
        <w:t>R</w:t>
      </w:r>
      <w:r w:rsidR="00BD3E81" w:rsidRPr="00F245D3">
        <w:rPr>
          <w:b/>
          <w:spacing w:val="-2"/>
          <w:sz w:val="24"/>
          <w:szCs w:val="24"/>
          <w:lang w:val="lt-LT"/>
        </w:rPr>
        <w:t>E</w:t>
      </w:r>
      <w:r w:rsidR="00BD3E81" w:rsidRPr="00F245D3">
        <w:rPr>
          <w:b/>
          <w:sz w:val="24"/>
          <w:szCs w:val="24"/>
          <w:lang w:val="lt-LT"/>
        </w:rPr>
        <w:t>G</w:t>
      </w:r>
      <w:r w:rsidR="00BD3E81" w:rsidRPr="00F245D3">
        <w:rPr>
          <w:b/>
          <w:spacing w:val="-1"/>
          <w:sz w:val="24"/>
          <w:szCs w:val="24"/>
          <w:lang w:val="lt-LT"/>
        </w:rPr>
        <w:t>L</w:t>
      </w:r>
      <w:r w:rsidR="00BD3E81" w:rsidRPr="00F245D3">
        <w:rPr>
          <w:b/>
          <w:sz w:val="24"/>
          <w:szCs w:val="24"/>
          <w:lang w:val="lt-LT"/>
        </w:rPr>
        <w:t>A</w:t>
      </w:r>
      <w:r w:rsidR="00BD3E81" w:rsidRPr="00F245D3">
        <w:rPr>
          <w:b/>
          <w:spacing w:val="3"/>
          <w:sz w:val="24"/>
          <w:szCs w:val="24"/>
          <w:lang w:val="lt-LT"/>
        </w:rPr>
        <w:t>M</w:t>
      </w:r>
      <w:r w:rsidR="00BD3E81" w:rsidRPr="00F245D3">
        <w:rPr>
          <w:b/>
          <w:spacing w:val="-2"/>
          <w:sz w:val="24"/>
          <w:szCs w:val="24"/>
          <w:lang w:val="lt-LT"/>
        </w:rPr>
        <w:t>E</w:t>
      </w:r>
      <w:r w:rsidR="00BD3E81" w:rsidRPr="00F245D3">
        <w:rPr>
          <w:b/>
          <w:sz w:val="24"/>
          <w:szCs w:val="24"/>
          <w:lang w:val="lt-LT"/>
        </w:rPr>
        <w:t>N</w:t>
      </w:r>
      <w:r w:rsidR="00BD3E81" w:rsidRPr="00F245D3">
        <w:rPr>
          <w:b/>
          <w:spacing w:val="-2"/>
          <w:sz w:val="24"/>
          <w:szCs w:val="24"/>
          <w:lang w:val="lt-LT"/>
        </w:rPr>
        <w:t>T</w:t>
      </w:r>
      <w:r w:rsidR="00BD3E81" w:rsidRPr="00F245D3">
        <w:rPr>
          <w:b/>
          <w:sz w:val="24"/>
          <w:szCs w:val="24"/>
          <w:lang w:val="lt-LT"/>
        </w:rPr>
        <w:t>AS</w:t>
      </w:r>
    </w:p>
    <w:p w14:paraId="3EA4CFB6" w14:textId="77777777" w:rsidR="003600D0" w:rsidRPr="00F245D3" w:rsidRDefault="003600D0">
      <w:pPr>
        <w:spacing w:before="1" w:line="280" w:lineRule="exact"/>
        <w:rPr>
          <w:sz w:val="24"/>
          <w:szCs w:val="24"/>
          <w:lang w:val="lt-LT"/>
        </w:rPr>
      </w:pPr>
    </w:p>
    <w:p w14:paraId="1CDA2417" w14:textId="6ABD8B52" w:rsidR="00B34935" w:rsidRPr="00F245D3" w:rsidRDefault="00B34935" w:rsidP="00643A74">
      <w:pPr>
        <w:spacing w:line="260" w:lineRule="exact"/>
        <w:ind w:right="13"/>
        <w:jc w:val="center"/>
        <w:rPr>
          <w:b/>
          <w:spacing w:val="3"/>
          <w:sz w:val="24"/>
          <w:szCs w:val="24"/>
          <w:lang w:val="lt-LT"/>
        </w:rPr>
      </w:pPr>
      <w:r w:rsidRPr="00F245D3">
        <w:rPr>
          <w:b/>
          <w:spacing w:val="3"/>
          <w:sz w:val="24"/>
          <w:szCs w:val="24"/>
          <w:lang w:val="lt-LT"/>
        </w:rPr>
        <w:t>I SKYRIUS</w:t>
      </w:r>
    </w:p>
    <w:p w14:paraId="3B532A45" w14:textId="01402E64" w:rsidR="003600D0" w:rsidRPr="00F245D3" w:rsidRDefault="00BD3E81" w:rsidP="00643A74">
      <w:pPr>
        <w:spacing w:line="260" w:lineRule="exact"/>
        <w:ind w:right="13"/>
        <w:jc w:val="center"/>
        <w:rPr>
          <w:b/>
          <w:sz w:val="24"/>
          <w:szCs w:val="24"/>
          <w:lang w:val="lt-LT"/>
        </w:rPr>
      </w:pPr>
      <w:r w:rsidRPr="00F245D3">
        <w:rPr>
          <w:b/>
          <w:spacing w:val="3"/>
          <w:sz w:val="24"/>
          <w:szCs w:val="24"/>
          <w:lang w:val="lt-LT"/>
        </w:rPr>
        <w:t>B</w:t>
      </w:r>
      <w:r w:rsidRPr="00F245D3">
        <w:rPr>
          <w:b/>
          <w:spacing w:val="-2"/>
          <w:sz w:val="24"/>
          <w:szCs w:val="24"/>
          <w:lang w:val="lt-LT"/>
        </w:rPr>
        <w:t>E</w:t>
      </w:r>
      <w:r w:rsidRPr="00F245D3">
        <w:rPr>
          <w:b/>
          <w:sz w:val="24"/>
          <w:szCs w:val="24"/>
          <w:lang w:val="lt-LT"/>
        </w:rPr>
        <w:t>N</w:t>
      </w:r>
      <w:r w:rsidRPr="00F245D3">
        <w:rPr>
          <w:b/>
          <w:spacing w:val="-1"/>
          <w:sz w:val="24"/>
          <w:szCs w:val="24"/>
          <w:lang w:val="lt-LT"/>
        </w:rPr>
        <w:t>D</w:t>
      </w:r>
      <w:r w:rsidRPr="00F245D3">
        <w:rPr>
          <w:b/>
          <w:sz w:val="24"/>
          <w:szCs w:val="24"/>
          <w:lang w:val="lt-LT"/>
        </w:rPr>
        <w:t>RO</w:t>
      </w:r>
      <w:r w:rsidRPr="00F245D3">
        <w:rPr>
          <w:b/>
          <w:spacing w:val="1"/>
          <w:sz w:val="24"/>
          <w:szCs w:val="24"/>
          <w:lang w:val="lt-LT"/>
        </w:rPr>
        <w:t>S</w:t>
      </w:r>
      <w:r w:rsidRPr="00F245D3">
        <w:rPr>
          <w:b/>
          <w:spacing w:val="-2"/>
          <w:sz w:val="24"/>
          <w:szCs w:val="24"/>
          <w:lang w:val="lt-LT"/>
        </w:rPr>
        <w:t>I</w:t>
      </w:r>
      <w:r w:rsidRPr="00F245D3">
        <w:rPr>
          <w:b/>
          <w:sz w:val="24"/>
          <w:szCs w:val="24"/>
          <w:lang w:val="lt-LT"/>
        </w:rPr>
        <w:t>OS</w:t>
      </w:r>
      <w:r w:rsidRPr="00F245D3">
        <w:rPr>
          <w:b/>
          <w:spacing w:val="3"/>
          <w:sz w:val="24"/>
          <w:szCs w:val="24"/>
          <w:lang w:val="lt-LT"/>
        </w:rPr>
        <w:t xml:space="preserve"> </w:t>
      </w:r>
      <w:r w:rsidRPr="00F245D3">
        <w:rPr>
          <w:b/>
          <w:sz w:val="24"/>
          <w:szCs w:val="24"/>
          <w:lang w:val="lt-LT"/>
        </w:rPr>
        <w:t>N</w:t>
      </w:r>
      <w:r w:rsidRPr="00F245D3">
        <w:rPr>
          <w:b/>
          <w:spacing w:val="-1"/>
          <w:sz w:val="24"/>
          <w:szCs w:val="24"/>
          <w:lang w:val="lt-LT"/>
        </w:rPr>
        <w:t>U</w:t>
      </w:r>
      <w:r w:rsidRPr="00F245D3">
        <w:rPr>
          <w:b/>
          <w:sz w:val="24"/>
          <w:szCs w:val="24"/>
          <w:lang w:val="lt-LT"/>
        </w:rPr>
        <w:t>O</w:t>
      </w:r>
      <w:r w:rsidRPr="00F245D3">
        <w:rPr>
          <w:b/>
          <w:spacing w:val="1"/>
          <w:sz w:val="24"/>
          <w:szCs w:val="24"/>
          <w:lang w:val="lt-LT"/>
        </w:rPr>
        <w:t>S</w:t>
      </w:r>
      <w:r w:rsidRPr="00F245D3">
        <w:rPr>
          <w:b/>
          <w:spacing w:val="-2"/>
          <w:sz w:val="24"/>
          <w:szCs w:val="24"/>
          <w:lang w:val="lt-LT"/>
        </w:rPr>
        <w:t>T</w:t>
      </w:r>
      <w:r w:rsidRPr="00F245D3">
        <w:rPr>
          <w:b/>
          <w:sz w:val="24"/>
          <w:szCs w:val="24"/>
          <w:lang w:val="lt-LT"/>
        </w:rPr>
        <w:t>A</w:t>
      </w:r>
      <w:r w:rsidRPr="00F245D3">
        <w:rPr>
          <w:b/>
          <w:spacing w:val="-2"/>
          <w:sz w:val="24"/>
          <w:szCs w:val="24"/>
          <w:lang w:val="lt-LT"/>
        </w:rPr>
        <w:t>T</w:t>
      </w:r>
      <w:r w:rsidRPr="00F245D3">
        <w:rPr>
          <w:b/>
          <w:sz w:val="24"/>
          <w:szCs w:val="24"/>
          <w:lang w:val="lt-LT"/>
        </w:rPr>
        <w:t>OS</w:t>
      </w:r>
    </w:p>
    <w:p w14:paraId="16406F06" w14:textId="77777777" w:rsidR="00F245D3" w:rsidRPr="00F245D3" w:rsidRDefault="00F245D3" w:rsidP="00643A74">
      <w:pPr>
        <w:spacing w:line="260" w:lineRule="exact"/>
        <w:ind w:right="13"/>
        <w:jc w:val="center"/>
        <w:rPr>
          <w:sz w:val="24"/>
          <w:szCs w:val="24"/>
          <w:lang w:val="lt-LT"/>
        </w:rPr>
      </w:pPr>
    </w:p>
    <w:p w14:paraId="7FEEB579" w14:textId="34805247" w:rsidR="009F4586" w:rsidRPr="00F245D3" w:rsidRDefault="009F4586" w:rsidP="00F245D3">
      <w:pPr>
        <w:spacing w:line="260" w:lineRule="exact"/>
        <w:ind w:firstLine="709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F245D3">
        <w:rPr>
          <w:color w:val="000000"/>
          <w:sz w:val="24"/>
          <w:szCs w:val="24"/>
          <w:shd w:val="clear" w:color="auto" w:fill="FFFFFF"/>
          <w:lang w:val="lt-LT"/>
        </w:rPr>
        <w:t>1. Mokinių priėmimo į Akmenės rajono jaunimo ir suaugusiųjų švietimo centrą (toliau – Centras) tvarkos apraše nenumatytų atvejų komisijos darbo reglamentas (toliau – Reglamentas) nustato mokinių priėmimo į Centrą tvarkos apraše nenumatytų atvejų komisijos (toliau– Komisija) funkcijas, narių teises, sudėtį, darbo organizavimą.</w:t>
      </w:r>
    </w:p>
    <w:p w14:paraId="57C7E89C" w14:textId="57932C2C" w:rsidR="009F4586" w:rsidRPr="00F245D3" w:rsidRDefault="009F4586" w:rsidP="00F245D3">
      <w:pPr>
        <w:spacing w:line="260" w:lineRule="exact"/>
        <w:ind w:firstLine="709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F245D3">
        <w:rPr>
          <w:color w:val="000000"/>
          <w:sz w:val="24"/>
          <w:szCs w:val="24"/>
          <w:shd w:val="clear" w:color="auto" w:fill="FFFFFF"/>
          <w:lang w:val="lt-LT"/>
        </w:rPr>
        <w:t xml:space="preserve">2. Komisija nagrinėja mokinių priėmimo į Centrą atvejus, nenumatytus </w:t>
      </w:r>
      <w:r w:rsidR="008D51A7" w:rsidRPr="00F245D3">
        <w:rPr>
          <w:color w:val="000000"/>
          <w:sz w:val="24"/>
          <w:szCs w:val="24"/>
          <w:shd w:val="clear" w:color="auto" w:fill="FFFFFF"/>
          <w:lang w:val="lt-LT"/>
        </w:rPr>
        <w:t xml:space="preserve">mokinių priėmimo į Centrą </w:t>
      </w:r>
      <w:r w:rsidRPr="00F245D3">
        <w:rPr>
          <w:color w:val="000000"/>
          <w:sz w:val="24"/>
          <w:szCs w:val="24"/>
          <w:shd w:val="clear" w:color="auto" w:fill="FFFFFF"/>
          <w:lang w:val="lt-LT"/>
        </w:rPr>
        <w:t>tvarkos apraše, patvirtintame</w:t>
      </w:r>
      <w:r w:rsidR="00F245D3" w:rsidRPr="00F245D3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3C64B6">
        <w:rPr>
          <w:color w:val="000000"/>
          <w:sz w:val="24"/>
          <w:szCs w:val="24"/>
          <w:shd w:val="clear" w:color="auto" w:fill="FFFFFF"/>
          <w:lang w:val="lt-LT"/>
        </w:rPr>
        <w:t>Centro direktoriaus 2022 m. rugpjūčio 30 d.</w:t>
      </w:r>
      <w:r w:rsidRPr="00F245D3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3C64B6">
        <w:rPr>
          <w:color w:val="000000"/>
          <w:sz w:val="24"/>
          <w:szCs w:val="24"/>
          <w:shd w:val="clear" w:color="auto" w:fill="FFFFFF"/>
          <w:lang w:val="lt-LT"/>
        </w:rPr>
        <w:t xml:space="preserve">įsakymu Nr. V-51 </w:t>
      </w:r>
      <w:r w:rsidRPr="00F245D3">
        <w:rPr>
          <w:color w:val="000000"/>
          <w:sz w:val="24"/>
          <w:szCs w:val="24"/>
          <w:shd w:val="clear" w:color="auto" w:fill="FFFFFF"/>
          <w:lang w:val="lt-LT"/>
        </w:rPr>
        <w:t>(toliau – Tvarkos aprašas).</w:t>
      </w:r>
    </w:p>
    <w:p w14:paraId="2B3394A5" w14:textId="0D238A67" w:rsidR="009F4586" w:rsidRPr="00F245D3" w:rsidRDefault="009F4586" w:rsidP="00F245D3">
      <w:pPr>
        <w:spacing w:line="260" w:lineRule="exact"/>
        <w:ind w:firstLine="709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bookmarkStart w:id="0" w:name="part_7f2c1e41d53447d48a621acff6561108"/>
      <w:bookmarkEnd w:id="0"/>
      <w:r w:rsidRPr="00F245D3">
        <w:rPr>
          <w:color w:val="000000"/>
          <w:sz w:val="24"/>
          <w:szCs w:val="24"/>
          <w:shd w:val="clear" w:color="auto" w:fill="FFFFFF"/>
          <w:lang w:val="lt-LT"/>
        </w:rPr>
        <w:t xml:space="preserve">3. Nenumatytas atvejis – nuo </w:t>
      </w:r>
      <w:r w:rsidR="008D51A7" w:rsidRPr="00F245D3">
        <w:rPr>
          <w:color w:val="000000"/>
          <w:sz w:val="24"/>
          <w:szCs w:val="24"/>
          <w:shd w:val="clear" w:color="auto" w:fill="FFFFFF"/>
          <w:lang w:val="lt-LT"/>
        </w:rPr>
        <w:t>Centro</w:t>
      </w:r>
      <w:r w:rsidRPr="00F245D3">
        <w:rPr>
          <w:color w:val="000000"/>
          <w:sz w:val="24"/>
          <w:szCs w:val="24"/>
          <w:shd w:val="clear" w:color="auto" w:fill="FFFFFF"/>
          <w:lang w:val="lt-LT"/>
        </w:rPr>
        <w:t xml:space="preserve"> direktoriaus nepriklausanti situacija dėl mokinio priėmimo į mokyklą.</w:t>
      </w:r>
    </w:p>
    <w:p w14:paraId="4065838D" w14:textId="77777777" w:rsidR="008D51A7" w:rsidRPr="00F245D3" w:rsidRDefault="009F4586" w:rsidP="00F245D3">
      <w:pPr>
        <w:spacing w:line="260" w:lineRule="exact"/>
        <w:ind w:firstLine="709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bookmarkStart w:id="1" w:name="part_87ca2e42615046ff81a5adb9ba2d9a47"/>
      <w:bookmarkEnd w:id="1"/>
      <w:r w:rsidRPr="00F245D3">
        <w:rPr>
          <w:color w:val="000000"/>
          <w:sz w:val="24"/>
          <w:szCs w:val="24"/>
          <w:shd w:val="clear" w:color="auto" w:fill="FFFFFF"/>
          <w:lang w:val="lt-LT"/>
        </w:rPr>
        <w:t>4.</w:t>
      </w:r>
      <w:r w:rsidR="008D51A7" w:rsidRPr="00F245D3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Pr="00F245D3">
        <w:rPr>
          <w:color w:val="000000"/>
          <w:sz w:val="24"/>
          <w:szCs w:val="24"/>
          <w:shd w:val="clear" w:color="auto" w:fill="FFFFFF"/>
          <w:lang w:val="lt-LT"/>
        </w:rPr>
        <w:t>Komisija savo veikloje vadovaujasi Lietuvos Respublikos Konstitucija, Lietuvos Respublikos švietimo ir kitais įstatymais, Priėmimo į valstybinę ir savivaldybės bendrojo ugdymo mokyklą, profesinio mokymo įstaigą bendrųjų kriterijų sąrašu, patvirtintu Lietuvos Respublikos švietimo ir mokslo ministro 2004 m. birželio 25 d. įsakymu Nr. ISAK-1019 „Dėl Priėmimo į valstybinę ir savivaldybės bendrojo ugdymo mokyklą, profesinio mokymo įstaigą bendrųjų kriterijų sąrašo patvirtinimo“, Tvarkos aprašu,</w:t>
      </w:r>
      <w:r w:rsidR="008D51A7" w:rsidRPr="00F245D3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Pr="00F245D3">
        <w:rPr>
          <w:color w:val="000000"/>
          <w:sz w:val="24"/>
          <w:szCs w:val="24"/>
          <w:shd w:val="clear" w:color="auto" w:fill="FFFFFF"/>
          <w:lang w:val="lt-LT"/>
        </w:rPr>
        <w:t>Reglamentu.</w:t>
      </w:r>
      <w:bookmarkStart w:id="2" w:name="part_d3b2d307ed1849e696976418755082bb"/>
      <w:bookmarkEnd w:id="2"/>
    </w:p>
    <w:p w14:paraId="75EDD644" w14:textId="252683DF" w:rsidR="009F4586" w:rsidRPr="00F245D3" w:rsidRDefault="008D51A7" w:rsidP="00F245D3">
      <w:pPr>
        <w:spacing w:line="260" w:lineRule="exact"/>
        <w:ind w:firstLine="709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F245D3">
        <w:rPr>
          <w:color w:val="000000"/>
          <w:sz w:val="24"/>
          <w:szCs w:val="24"/>
          <w:shd w:val="clear" w:color="auto" w:fill="FFFFFF"/>
          <w:lang w:val="lt-LT"/>
        </w:rPr>
        <w:t xml:space="preserve">5. </w:t>
      </w:r>
      <w:r w:rsidR="009F4586" w:rsidRPr="00F245D3">
        <w:rPr>
          <w:color w:val="000000"/>
          <w:sz w:val="24"/>
          <w:szCs w:val="24"/>
          <w:shd w:val="clear" w:color="auto" w:fill="FFFFFF"/>
          <w:lang w:val="lt-LT"/>
        </w:rPr>
        <w:t>Komisijos darbas grindžiamas</w:t>
      </w:r>
      <w:r w:rsidRPr="00F245D3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9F4586" w:rsidRPr="00F245D3">
        <w:rPr>
          <w:color w:val="000000"/>
          <w:sz w:val="24"/>
          <w:szCs w:val="24"/>
          <w:shd w:val="clear" w:color="auto" w:fill="FFFFFF"/>
          <w:lang w:val="lt-LT"/>
        </w:rPr>
        <w:t>teisėtumo, demokratiškumo, viešumo, teisingumo principais.</w:t>
      </w:r>
    </w:p>
    <w:p w14:paraId="4041F14E" w14:textId="5BFEF43B" w:rsidR="009F4586" w:rsidRPr="00F245D3" w:rsidRDefault="008D51A7" w:rsidP="00F245D3">
      <w:pPr>
        <w:spacing w:line="260" w:lineRule="exact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3" w:name="part_9c2736e408a6403abd5683e76f738285"/>
      <w:bookmarkEnd w:id="3"/>
      <w:r w:rsidRPr="00F245D3">
        <w:rPr>
          <w:color w:val="000000"/>
          <w:sz w:val="24"/>
          <w:szCs w:val="24"/>
          <w:shd w:val="clear" w:color="auto" w:fill="FFFFFF"/>
          <w:lang w:val="lt-LT"/>
        </w:rPr>
        <w:t xml:space="preserve">6. </w:t>
      </w:r>
      <w:r w:rsidR="009F4586" w:rsidRPr="00F245D3">
        <w:rPr>
          <w:color w:val="000000"/>
          <w:sz w:val="24"/>
          <w:szCs w:val="24"/>
          <w:shd w:val="clear" w:color="auto" w:fill="FFFFFF"/>
          <w:lang w:val="lt-LT"/>
        </w:rPr>
        <w:t>Reglamente</w:t>
      </w:r>
      <w:r w:rsidR="009F4586" w:rsidRPr="00F245D3">
        <w:rPr>
          <w:color w:val="000000"/>
          <w:sz w:val="24"/>
          <w:szCs w:val="24"/>
          <w:lang w:val="lt-LT" w:eastAsia="lt-LT"/>
        </w:rPr>
        <w:t xml:space="preserve"> vartojamos sąvokos atitinka Lietuvos Respublikos švietimo įstatyme vartojamas sąvokas ir terminus.</w:t>
      </w:r>
    </w:p>
    <w:p w14:paraId="3CD307E4" w14:textId="4BE2EF7F" w:rsidR="009F4586" w:rsidRPr="00F245D3" w:rsidRDefault="009F4586" w:rsidP="009F4586">
      <w:pPr>
        <w:shd w:val="clear" w:color="auto" w:fill="FFFFFF"/>
        <w:ind w:firstLine="994"/>
        <w:jc w:val="both"/>
        <w:rPr>
          <w:color w:val="000000"/>
          <w:sz w:val="24"/>
          <w:szCs w:val="24"/>
          <w:lang w:val="lt-LT" w:eastAsia="lt-LT"/>
        </w:rPr>
      </w:pPr>
    </w:p>
    <w:p w14:paraId="06E28568" w14:textId="0496C3E6" w:rsidR="009F4586" w:rsidRPr="00F245D3" w:rsidRDefault="00B34935" w:rsidP="009F4586">
      <w:pPr>
        <w:shd w:val="clear" w:color="auto" w:fill="FFFFFF"/>
        <w:jc w:val="center"/>
        <w:rPr>
          <w:color w:val="000000"/>
          <w:sz w:val="24"/>
          <w:szCs w:val="24"/>
          <w:lang w:val="lt-LT" w:eastAsia="lt-LT"/>
        </w:rPr>
      </w:pPr>
      <w:bookmarkStart w:id="4" w:name="part_83dbe6fe5eb74389bbded1d4948a5304"/>
      <w:bookmarkEnd w:id="4"/>
      <w:r w:rsidRPr="00F245D3">
        <w:rPr>
          <w:b/>
          <w:bCs/>
          <w:color w:val="000000"/>
          <w:sz w:val="24"/>
          <w:szCs w:val="24"/>
          <w:lang w:val="lt-LT" w:eastAsia="lt-LT"/>
        </w:rPr>
        <w:t>I</w:t>
      </w:r>
      <w:r w:rsidR="009F4586" w:rsidRPr="00F245D3">
        <w:rPr>
          <w:b/>
          <w:bCs/>
          <w:color w:val="000000"/>
          <w:sz w:val="24"/>
          <w:szCs w:val="24"/>
          <w:lang w:val="lt-LT" w:eastAsia="lt-LT"/>
        </w:rPr>
        <w:t>I</w:t>
      </w:r>
      <w:r w:rsidR="008D51A7" w:rsidRPr="00F245D3">
        <w:rPr>
          <w:b/>
          <w:bCs/>
          <w:color w:val="000000"/>
          <w:sz w:val="24"/>
          <w:szCs w:val="24"/>
          <w:lang w:val="lt-LT" w:eastAsia="lt-LT"/>
        </w:rPr>
        <w:t xml:space="preserve"> </w:t>
      </w:r>
      <w:r w:rsidR="009F4586" w:rsidRPr="00F245D3">
        <w:rPr>
          <w:b/>
          <w:bCs/>
          <w:color w:val="000000"/>
          <w:sz w:val="24"/>
          <w:szCs w:val="24"/>
          <w:lang w:val="lt-LT" w:eastAsia="lt-LT"/>
        </w:rPr>
        <w:t>SKYRIUS</w:t>
      </w:r>
    </w:p>
    <w:p w14:paraId="05AEEE1E" w14:textId="02F9586B" w:rsidR="009F4586" w:rsidRDefault="009F4586" w:rsidP="008D51A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lt-LT" w:eastAsia="lt-LT"/>
        </w:rPr>
      </w:pPr>
      <w:r w:rsidRPr="00F245D3">
        <w:rPr>
          <w:b/>
          <w:bCs/>
          <w:color w:val="000000"/>
          <w:sz w:val="24"/>
          <w:szCs w:val="24"/>
          <w:lang w:val="lt-LT" w:eastAsia="lt-LT"/>
        </w:rPr>
        <w:t>KOMISIJOS FUNKCIJOS</w:t>
      </w:r>
    </w:p>
    <w:p w14:paraId="32C1B253" w14:textId="77777777" w:rsidR="00F245D3" w:rsidRPr="00F245D3" w:rsidRDefault="00F245D3" w:rsidP="008D51A7">
      <w:pPr>
        <w:shd w:val="clear" w:color="auto" w:fill="FFFFFF"/>
        <w:jc w:val="center"/>
        <w:rPr>
          <w:color w:val="000000"/>
          <w:sz w:val="24"/>
          <w:szCs w:val="24"/>
          <w:lang w:val="lt-LT" w:eastAsia="lt-LT"/>
        </w:rPr>
      </w:pPr>
    </w:p>
    <w:p w14:paraId="22F1B62A" w14:textId="77777777" w:rsidR="009F4586" w:rsidRPr="00F245D3" w:rsidRDefault="009F4586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5" w:name="part_500b4e232c314bee84f4aa368094047d"/>
      <w:bookmarkEnd w:id="5"/>
      <w:r w:rsidRPr="00F245D3">
        <w:rPr>
          <w:color w:val="000000"/>
          <w:sz w:val="24"/>
          <w:szCs w:val="24"/>
          <w:lang w:val="lt-LT" w:eastAsia="lt-LT"/>
        </w:rPr>
        <w:t>7. Komisija nagrinėja Tvarkos apraše nenumatytais atvejais:</w:t>
      </w:r>
    </w:p>
    <w:p w14:paraId="2DE624C1" w14:textId="6418B94D" w:rsidR="009F4586" w:rsidRPr="00F245D3" w:rsidRDefault="009F4586" w:rsidP="00F245D3">
      <w:pPr>
        <w:spacing w:line="260" w:lineRule="exact"/>
        <w:ind w:firstLine="709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bookmarkStart w:id="6" w:name="part_d25c90cf5fcd42a283be3227b6e12c22"/>
      <w:bookmarkEnd w:id="6"/>
      <w:r w:rsidRPr="00F245D3">
        <w:rPr>
          <w:color w:val="000000"/>
          <w:sz w:val="24"/>
          <w:szCs w:val="24"/>
          <w:shd w:val="clear" w:color="auto" w:fill="FFFFFF"/>
          <w:lang w:val="lt-LT"/>
        </w:rPr>
        <w:t>7.1. prašymus dėl mokinių priėmimo į mokyklą;</w:t>
      </w:r>
    </w:p>
    <w:p w14:paraId="711CBC21" w14:textId="71299A7E" w:rsidR="009F4586" w:rsidRPr="00F245D3" w:rsidRDefault="009F4586" w:rsidP="00F245D3">
      <w:pPr>
        <w:spacing w:line="260" w:lineRule="exact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7" w:name="part_4a3ae9801067458e93dcac924858951c"/>
      <w:bookmarkEnd w:id="7"/>
      <w:r w:rsidRPr="00F245D3">
        <w:rPr>
          <w:color w:val="000000"/>
          <w:sz w:val="24"/>
          <w:szCs w:val="24"/>
          <w:shd w:val="clear" w:color="auto" w:fill="FFFFFF"/>
          <w:lang w:val="lt-LT"/>
        </w:rPr>
        <w:t>7.2</w:t>
      </w:r>
      <w:r w:rsidRPr="00F245D3">
        <w:rPr>
          <w:color w:val="000000"/>
          <w:sz w:val="24"/>
          <w:szCs w:val="24"/>
          <w:lang w:val="lt-LT" w:eastAsia="lt-LT"/>
        </w:rPr>
        <w:t>. mokyklų</w:t>
      </w:r>
      <w:r w:rsidR="008D51A7" w:rsidRPr="00F245D3">
        <w:rPr>
          <w:color w:val="000000"/>
          <w:sz w:val="24"/>
          <w:szCs w:val="24"/>
          <w:lang w:val="lt-LT" w:eastAsia="lt-LT"/>
        </w:rPr>
        <w:t xml:space="preserve"> </w:t>
      </w:r>
      <w:r w:rsidRPr="00F245D3">
        <w:rPr>
          <w:color w:val="000000"/>
          <w:sz w:val="24"/>
          <w:szCs w:val="24"/>
          <w:lang w:val="lt-LT" w:eastAsia="lt-LT"/>
        </w:rPr>
        <w:t>raštus, susijusius su mokinių priėmimu į mokyklą.</w:t>
      </w:r>
    </w:p>
    <w:p w14:paraId="61F830F7" w14:textId="14F946E7" w:rsidR="009F4586" w:rsidRPr="00F245D3" w:rsidRDefault="009F4586" w:rsidP="009F4586">
      <w:pPr>
        <w:ind w:firstLine="994"/>
        <w:rPr>
          <w:color w:val="000000"/>
          <w:sz w:val="24"/>
          <w:szCs w:val="24"/>
          <w:lang w:val="lt-LT" w:eastAsia="lt-LT"/>
        </w:rPr>
      </w:pPr>
      <w:bookmarkStart w:id="8" w:name="part_6069cfcc54a04aad9adfbf0334d40ff2"/>
      <w:bookmarkEnd w:id="8"/>
    </w:p>
    <w:p w14:paraId="097B6CBE" w14:textId="26E612BE" w:rsidR="009F4586" w:rsidRPr="00F245D3" w:rsidRDefault="00B34935" w:rsidP="009F4586">
      <w:pPr>
        <w:jc w:val="center"/>
        <w:rPr>
          <w:color w:val="000000"/>
          <w:sz w:val="24"/>
          <w:szCs w:val="24"/>
          <w:lang w:val="lt-LT" w:eastAsia="lt-LT"/>
        </w:rPr>
      </w:pPr>
      <w:bookmarkStart w:id="9" w:name="part_3bb11437f2974d179363bd8398347366"/>
      <w:bookmarkEnd w:id="9"/>
      <w:r w:rsidRPr="00F245D3">
        <w:rPr>
          <w:b/>
          <w:bCs/>
          <w:color w:val="000000"/>
          <w:sz w:val="24"/>
          <w:szCs w:val="24"/>
          <w:lang w:val="lt-LT" w:eastAsia="lt-LT"/>
        </w:rPr>
        <w:t>I</w:t>
      </w:r>
      <w:r w:rsidR="009F4586" w:rsidRPr="00F245D3">
        <w:rPr>
          <w:b/>
          <w:bCs/>
          <w:color w:val="000000"/>
          <w:sz w:val="24"/>
          <w:szCs w:val="24"/>
          <w:lang w:val="lt-LT" w:eastAsia="lt-LT"/>
        </w:rPr>
        <w:t>II</w:t>
      </w:r>
      <w:r w:rsidR="008D51A7" w:rsidRPr="00F245D3">
        <w:rPr>
          <w:b/>
          <w:bCs/>
          <w:color w:val="000000"/>
          <w:sz w:val="24"/>
          <w:szCs w:val="24"/>
          <w:lang w:val="lt-LT" w:eastAsia="lt-LT"/>
        </w:rPr>
        <w:t xml:space="preserve"> </w:t>
      </w:r>
      <w:r w:rsidR="009F4586" w:rsidRPr="00F245D3">
        <w:rPr>
          <w:b/>
          <w:bCs/>
          <w:color w:val="000000"/>
          <w:sz w:val="24"/>
          <w:szCs w:val="24"/>
          <w:lang w:val="lt-LT" w:eastAsia="lt-LT"/>
        </w:rPr>
        <w:t>SKYRIUS</w:t>
      </w:r>
    </w:p>
    <w:p w14:paraId="3C435106" w14:textId="04DB7625" w:rsidR="009F4586" w:rsidRDefault="009F4586" w:rsidP="006F19AC">
      <w:pPr>
        <w:jc w:val="center"/>
        <w:rPr>
          <w:b/>
          <w:bCs/>
          <w:color w:val="000000"/>
          <w:sz w:val="24"/>
          <w:szCs w:val="24"/>
          <w:lang w:val="lt-LT" w:eastAsia="lt-LT"/>
        </w:rPr>
      </w:pPr>
      <w:r w:rsidRPr="00F245D3">
        <w:rPr>
          <w:b/>
          <w:bCs/>
          <w:color w:val="000000"/>
          <w:sz w:val="24"/>
          <w:szCs w:val="24"/>
          <w:lang w:val="lt-LT" w:eastAsia="lt-LT"/>
        </w:rPr>
        <w:t>KOMISIJOS NARIŲ TEISĖS IR PAREIGOS</w:t>
      </w:r>
    </w:p>
    <w:p w14:paraId="72501054" w14:textId="77777777" w:rsidR="00F245D3" w:rsidRPr="00F245D3" w:rsidRDefault="00F245D3" w:rsidP="006F19AC">
      <w:pPr>
        <w:jc w:val="center"/>
        <w:rPr>
          <w:color w:val="000000"/>
          <w:sz w:val="24"/>
          <w:szCs w:val="24"/>
          <w:lang w:val="lt-LT" w:eastAsia="lt-LT"/>
        </w:rPr>
      </w:pPr>
    </w:p>
    <w:p w14:paraId="7D8823CD" w14:textId="403A491E" w:rsidR="009F4586" w:rsidRPr="00F245D3" w:rsidRDefault="008D51A7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10" w:name="part_667c0472369341c49c0dc6977900b116"/>
      <w:bookmarkEnd w:id="10"/>
      <w:r w:rsidRPr="00F245D3">
        <w:rPr>
          <w:color w:val="000000"/>
          <w:sz w:val="24"/>
          <w:szCs w:val="24"/>
          <w:lang w:val="lt-LT" w:eastAsia="lt-LT"/>
        </w:rPr>
        <w:t>8</w:t>
      </w:r>
      <w:r w:rsidR="009F4586" w:rsidRPr="00F245D3">
        <w:rPr>
          <w:color w:val="000000"/>
          <w:sz w:val="24"/>
          <w:szCs w:val="24"/>
          <w:lang w:val="lt-LT" w:eastAsia="lt-LT"/>
        </w:rPr>
        <w:t>. Komisija, vykdydama savo funkcijas, turi teisę:</w:t>
      </w:r>
    </w:p>
    <w:p w14:paraId="6AD25A65" w14:textId="55340F4F" w:rsidR="009F4586" w:rsidRPr="00F245D3" w:rsidRDefault="008D51A7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11" w:name="part_4918e7cbdb06495484faa22a6c9eed53"/>
      <w:bookmarkEnd w:id="11"/>
      <w:r w:rsidRPr="00F245D3">
        <w:rPr>
          <w:color w:val="000000"/>
          <w:sz w:val="24"/>
          <w:szCs w:val="24"/>
          <w:lang w:val="lt-LT" w:eastAsia="lt-LT"/>
        </w:rPr>
        <w:t>8</w:t>
      </w:r>
      <w:r w:rsidR="009F4586" w:rsidRPr="00F245D3">
        <w:rPr>
          <w:color w:val="000000"/>
          <w:sz w:val="24"/>
          <w:szCs w:val="24"/>
          <w:lang w:val="lt-LT" w:eastAsia="lt-LT"/>
        </w:rPr>
        <w:t>.1.</w:t>
      </w:r>
      <w:r w:rsidRPr="00F245D3">
        <w:rPr>
          <w:color w:val="000000"/>
          <w:sz w:val="24"/>
          <w:szCs w:val="24"/>
          <w:lang w:val="lt-LT" w:eastAsia="lt-LT"/>
        </w:rPr>
        <w:t xml:space="preserve"> </w:t>
      </w:r>
      <w:r w:rsidR="009F4586" w:rsidRPr="00F245D3">
        <w:rPr>
          <w:color w:val="000000"/>
          <w:sz w:val="24"/>
          <w:szCs w:val="24"/>
          <w:lang w:val="lt-LT" w:eastAsia="lt-LT"/>
        </w:rPr>
        <w:t>gauti papildomus duomenis ir (ar) dokumentus, reikalingus sprendimui priimti, iš prašymus pateikusių asmenų, mokyklų, kitų institucijų;</w:t>
      </w:r>
    </w:p>
    <w:p w14:paraId="22E2B653" w14:textId="74CC1AFB" w:rsidR="009F4586" w:rsidRPr="00F245D3" w:rsidRDefault="008D51A7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12" w:name="part_735857a406f3431f973ea8cd84db9165"/>
      <w:bookmarkEnd w:id="12"/>
      <w:r w:rsidRPr="00F245D3">
        <w:rPr>
          <w:color w:val="000000"/>
          <w:sz w:val="24"/>
          <w:szCs w:val="24"/>
          <w:lang w:val="lt-LT" w:eastAsia="lt-LT"/>
        </w:rPr>
        <w:t>8</w:t>
      </w:r>
      <w:r w:rsidR="009F4586" w:rsidRPr="00F245D3">
        <w:rPr>
          <w:color w:val="000000"/>
          <w:sz w:val="24"/>
          <w:szCs w:val="24"/>
          <w:lang w:val="lt-LT" w:eastAsia="lt-LT"/>
        </w:rPr>
        <w:t>.2.</w:t>
      </w:r>
      <w:r w:rsidRPr="00F245D3">
        <w:rPr>
          <w:color w:val="000000"/>
          <w:sz w:val="24"/>
          <w:szCs w:val="24"/>
          <w:lang w:val="lt-LT" w:eastAsia="lt-LT"/>
        </w:rPr>
        <w:t xml:space="preserve"> </w:t>
      </w:r>
      <w:r w:rsidR="009F4586" w:rsidRPr="00F245D3">
        <w:rPr>
          <w:color w:val="000000"/>
          <w:sz w:val="24"/>
          <w:szCs w:val="24"/>
          <w:lang w:val="lt-LT" w:eastAsia="lt-LT"/>
        </w:rPr>
        <w:t>prireikus prašyti patikslinti pateiktą informaciją;</w:t>
      </w:r>
    </w:p>
    <w:p w14:paraId="40BFE228" w14:textId="26AD0E75" w:rsidR="009F4586" w:rsidRPr="00F245D3" w:rsidRDefault="008D51A7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13" w:name="part_3c479739b3b74139990fe1e661c0fb2a"/>
      <w:bookmarkStart w:id="14" w:name="part_d1c07e1889f44cbe8d6985d620f92bc2"/>
      <w:bookmarkEnd w:id="13"/>
      <w:bookmarkEnd w:id="14"/>
      <w:r w:rsidRPr="00F245D3">
        <w:rPr>
          <w:color w:val="000000"/>
          <w:sz w:val="24"/>
          <w:szCs w:val="24"/>
          <w:lang w:val="lt-LT" w:eastAsia="lt-LT"/>
        </w:rPr>
        <w:t>8</w:t>
      </w:r>
      <w:r w:rsidR="009F4586" w:rsidRPr="00F245D3">
        <w:rPr>
          <w:color w:val="000000"/>
          <w:sz w:val="24"/>
          <w:szCs w:val="24"/>
          <w:lang w:val="lt-LT" w:eastAsia="lt-LT"/>
        </w:rPr>
        <w:t>.4. prašyti į Komisijos posėdį pakviesti su svarstomais klausimais susijusių sričių specialistus ar kitus suinteresuotus asmenis.</w:t>
      </w:r>
    </w:p>
    <w:p w14:paraId="1C53E363" w14:textId="7D0B9F22" w:rsidR="009F4586" w:rsidRPr="00F245D3" w:rsidRDefault="008D51A7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15" w:name="part_f4ac5686138a4355b981a1db21c032ed"/>
      <w:bookmarkEnd w:id="15"/>
      <w:r w:rsidRPr="00F245D3">
        <w:rPr>
          <w:color w:val="000000"/>
          <w:sz w:val="24"/>
          <w:szCs w:val="24"/>
          <w:lang w:val="lt-LT" w:eastAsia="lt-LT"/>
        </w:rPr>
        <w:t xml:space="preserve">9. </w:t>
      </w:r>
      <w:r w:rsidR="009F4586" w:rsidRPr="00F245D3">
        <w:rPr>
          <w:color w:val="000000"/>
          <w:sz w:val="24"/>
          <w:szCs w:val="24"/>
          <w:lang w:val="lt-LT" w:eastAsia="lt-LT"/>
        </w:rPr>
        <w:t>Komisijos narys, vykdydamas savo funkcijas, privalo:</w:t>
      </w:r>
    </w:p>
    <w:p w14:paraId="5947120C" w14:textId="028E5682" w:rsidR="009F4586" w:rsidRPr="00F245D3" w:rsidRDefault="008D51A7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16" w:name="part_bc681471769a4c8d874c06bb17632d23"/>
      <w:bookmarkEnd w:id="16"/>
      <w:r w:rsidRPr="00F245D3">
        <w:rPr>
          <w:color w:val="000000"/>
          <w:sz w:val="24"/>
          <w:szCs w:val="24"/>
          <w:lang w:val="lt-LT" w:eastAsia="lt-LT"/>
        </w:rPr>
        <w:t>9</w:t>
      </w:r>
      <w:r w:rsidR="009F4586" w:rsidRPr="00F245D3">
        <w:rPr>
          <w:color w:val="000000"/>
          <w:sz w:val="24"/>
          <w:szCs w:val="24"/>
          <w:lang w:val="lt-LT" w:eastAsia="lt-LT"/>
        </w:rPr>
        <w:t>.1. užtikrinti informacijos, susijusios su jo veikla Komisijoje, konfidencialumą;</w:t>
      </w:r>
    </w:p>
    <w:p w14:paraId="168C4255" w14:textId="3D5EB3D1" w:rsidR="009F4586" w:rsidRPr="00F245D3" w:rsidRDefault="008D51A7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17" w:name="part_10e99c4409734dd884ba829249a8eb77"/>
      <w:bookmarkEnd w:id="17"/>
      <w:r w:rsidRPr="00F245D3">
        <w:rPr>
          <w:color w:val="000000"/>
          <w:sz w:val="24"/>
          <w:szCs w:val="24"/>
          <w:lang w:val="lt-LT" w:eastAsia="lt-LT"/>
        </w:rPr>
        <w:t>9</w:t>
      </w:r>
      <w:r w:rsidR="009F4586" w:rsidRPr="00F245D3">
        <w:rPr>
          <w:color w:val="000000"/>
          <w:sz w:val="24"/>
          <w:szCs w:val="24"/>
          <w:lang w:val="lt-LT" w:eastAsia="lt-LT"/>
        </w:rPr>
        <w:t>.2. nusišalinti nuo svarstymo klausimo, kuris yra susijęs su Komisijos nariu ryšiais, neleidžiančiais priimti objektyvių sprendimų.</w:t>
      </w:r>
    </w:p>
    <w:p w14:paraId="4E6AC314" w14:textId="048F4AC6" w:rsidR="006F19AC" w:rsidRPr="00F245D3" w:rsidRDefault="006F19AC" w:rsidP="006F19AC">
      <w:pPr>
        <w:shd w:val="clear" w:color="auto" w:fill="FFFFFF"/>
        <w:ind w:firstLine="994"/>
        <w:jc w:val="center"/>
        <w:rPr>
          <w:b/>
          <w:bCs/>
          <w:color w:val="000000"/>
          <w:sz w:val="24"/>
          <w:szCs w:val="24"/>
          <w:lang w:val="lt-LT" w:eastAsia="lt-LT"/>
        </w:rPr>
      </w:pPr>
    </w:p>
    <w:p w14:paraId="57F781DE" w14:textId="77777777" w:rsidR="00F245D3" w:rsidRDefault="00F245D3">
      <w:pPr>
        <w:rPr>
          <w:b/>
          <w:bCs/>
          <w:color w:val="000000"/>
          <w:sz w:val="24"/>
          <w:szCs w:val="24"/>
          <w:lang w:val="lt-LT" w:eastAsia="lt-LT"/>
        </w:rPr>
      </w:pPr>
      <w:bookmarkStart w:id="18" w:name="part_727256753ad14b32b99b1ccdca6a0f15"/>
      <w:bookmarkEnd w:id="18"/>
      <w:r>
        <w:rPr>
          <w:b/>
          <w:bCs/>
          <w:color w:val="000000"/>
          <w:sz w:val="24"/>
          <w:szCs w:val="24"/>
          <w:lang w:val="lt-LT" w:eastAsia="lt-LT"/>
        </w:rPr>
        <w:br w:type="page"/>
      </w:r>
    </w:p>
    <w:p w14:paraId="3D192575" w14:textId="083442E8" w:rsidR="009F4586" w:rsidRPr="00F245D3" w:rsidRDefault="009F4586" w:rsidP="009F4586">
      <w:pPr>
        <w:shd w:val="clear" w:color="auto" w:fill="FFFFFF"/>
        <w:jc w:val="center"/>
        <w:rPr>
          <w:color w:val="000000"/>
          <w:sz w:val="24"/>
          <w:szCs w:val="24"/>
          <w:lang w:val="lt-LT" w:eastAsia="lt-LT"/>
        </w:rPr>
      </w:pPr>
      <w:r w:rsidRPr="00F245D3">
        <w:rPr>
          <w:b/>
          <w:bCs/>
          <w:color w:val="000000"/>
          <w:sz w:val="24"/>
          <w:szCs w:val="24"/>
          <w:lang w:val="lt-LT" w:eastAsia="lt-LT"/>
        </w:rPr>
        <w:lastRenderedPageBreak/>
        <w:t>I</w:t>
      </w:r>
      <w:r w:rsidR="00B34935" w:rsidRPr="00F245D3">
        <w:rPr>
          <w:b/>
          <w:bCs/>
          <w:color w:val="000000"/>
          <w:sz w:val="24"/>
          <w:szCs w:val="24"/>
          <w:lang w:val="lt-LT" w:eastAsia="lt-LT"/>
        </w:rPr>
        <w:t>V</w:t>
      </w:r>
      <w:r w:rsidR="006F19AC" w:rsidRPr="00F245D3">
        <w:rPr>
          <w:b/>
          <w:bCs/>
          <w:color w:val="000000"/>
          <w:sz w:val="24"/>
          <w:szCs w:val="24"/>
          <w:lang w:val="lt-LT" w:eastAsia="lt-LT"/>
        </w:rPr>
        <w:t xml:space="preserve"> </w:t>
      </w:r>
      <w:r w:rsidRPr="00F245D3">
        <w:rPr>
          <w:b/>
          <w:bCs/>
          <w:color w:val="000000"/>
          <w:sz w:val="24"/>
          <w:szCs w:val="24"/>
          <w:lang w:val="lt-LT" w:eastAsia="lt-LT"/>
        </w:rPr>
        <w:t>SKYRIUS</w:t>
      </w:r>
    </w:p>
    <w:p w14:paraId="1C17C4A2" w14:textId="4D3DF558" w:rsidR="009F4586" w:rsidRDefault="009F4586" w:rsidP="006F19AC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lt-LT" w:eastAsia="lt-LT"/>
        </w:rPr>
      </w:pPr>
      <w:r w:rsidRPr="00F245D3">
        <w:rPr>
          <w:b/>
          <w:bCs/>
          <w:color w:val="000000"/>
          <w:sz w:val="24"/>
          <w:szCs w:val="24"/>
          <w:lang w:val="lt-LT" w:eastAsia="lt-LT"/>
        </w:rPr>
        <w:t>KOMISIJOS SUDĖTIS IR DARBO ORGANIZAVIMAS</w:t>
      </w:r>
    </w:p>
    <w:p w14:paraId="5CFA06AF" w14:textId="77777777" w:rsidR="00F245D3" w:rsidRPr="00F245D3" w:rsidRDefault="00F245D3" w:rsidP="006F19AC">
      <w:pPr>
        <w:shd w:val="clear" w:color="auto" w:fill="FFFFFF"/>
        <w:jc w:val="center"/>
        <w:rPr>
          <w:color w:val="000000"/>
          <w:sz w:val="24"/>
          <w:szCs w:val="24"/>
          <w:lang w:val="lt-LT" w:eastAsia="lt-LT"/>
        </w:rPr>
      </w:pPr>
    </w:p>
    <w:p w14:paraId="56DF4794" w14:textId="0DA6B09A" w:rsidR="009F4586" w:rsidRPr="00F245D3" w:rsidRDefault="008D51A7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19" w:name="part_55ac2f97e3a2466a8d6699c830a1d96b"/>
      <w:bookmarkEnd w:id="19"/>
      <w:r w:rsidRPr="00F245D3">
        <w:rPr>
          <w:color w:val="000000"/>
          <w:sz w:val="24"/>
          <w:szCs w:val="24"/>
          <w:lang w:val="lt-LT" w:eastAsia="lt-LT"/>
        </w:rPr>
        <w:t xml:space="preserve">10. </w:t>
      </w:r>
      <w:r w:rsidR="009F4586" w:rsidRPr="00F245D3">
        <w:rPr>
          <w:color w:val="000000"/>
          <w:sz w:val="24"/>
          <w:szCs w:val="24"/>
          <w:lang w:val="lt-LT" w:eastAsia="lt-LT"/>
        </w:rPr>
        <w:t>Komisija</w:t>
      </w:r>
      <w:r w:rsidR="006F19AC" w:rsidRPr="00F245D3">
        <w:rPr>
          <w:color w:val="000000"/>
          <w:sz w:val="24"/>
          <w:szCs w:val="24"/>
          <w:lang w:val="lt-LT" w:eastAsia="lt-LT"/>
        </w:rPr>
        <w:t xml:space="preserve"> </w:t>
      </w:r>
      <w:r w:rsidR="009F4586" w:rsidRPr="00F245D3">
        <w:rPr>
          <w:color w:val="000000"/>
          <w:sz w:val="24"/>
          <w:szCs w:val="24"/>
          <w:lang w:val="lt-LT" w:eastAsia="lt-LT"/>
        </w:rPr>
        <w:t xml:space="preserve">sudaroma iš </w:t>
      </w:r>
      <w:r w:rsidR="006F19AC" w:rsidRPr="00F245D3">
        <w:rPr>
          <w:color w:val="000000"/>
          <w:sz w:val="24"/>
          <w:szCs w:val="24"/>
          <w:lang w:val="lt-LT" w:eastAsia="lt-LT"/>
        </w:rPr>
        <w:t>3</w:t>
      </w:r>
      <w:r w:rsidR="009F4586" w:rsidRPr="00F245D3">
        <w:rPr>
          <w:color w:val="000000"/>
          <w:sz w:val="24"/>
          <w:szCs w:val="24"/>
          <w:lang w:val="lt-LT" w:eastAsia="lt-LT"/>
        </w:rPr>
        <w:t xml:space="preserve"> narių:</w:t>
      </w:r>
      <w:r w:rsidR="006F19AC" w:rsidRPr="00F245D3">
        <w:rPr>
          <w:color w:val="000000"/>
          <w:sz w:val="24"/>
          <w:szCs w:val="24"/>
          <w:lang w:val="lt-LT" w:eastAsia="lt-LT"/>
        </w:rPr>
        <w:t xml:space="preserve"> direktoriaus pavaduotojo, švietimo pagalbos specialisto, pedagogo.</w:t>
      </w:r>
    </w:p>
    <w:p w14:paraId="5B6C5792" w14:textId="0EB31CC8" w:rsidR="009F4586" w:rsidRPr="00F245D3" w:rsidRDefault="009F4586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20" w:name="part_a73e12c07de745f0a726987ba9126c30"/>
      <w:bookmarkStart w:id="21" w:name="part_bec317b6c37e43df9c7575dea469fe06"/>
      <w:bookmarkEnd w:id="20"/>
      <w:bookmarkEnd w:id="21"/>
      <w:r w:rsidRPr="00F245D3">
        <w:rPr>
          <w:color w:val="000000"/>
          <w:sz w:val="24"/>
          <w:szCs w:val="24"/>
          <w:lang w:val="lt-LT" w:eastAsia="lt-LT"/>
        </w:rPr>
        <w:t>1</w:t>
      </w:r>
      <w:r w:rsidR="006F19AC" w:rsidRPr="00F245D3">
        <w:rPr>
          <w:color w:val="000000"/>
          <w:sz w:val="24"/>
          <w:szCs w:val="24"/>
          <w:lang w:val="lt-LT" w:eastAsia="lt-LT"/>
        </w:rPr>
        <w:t>1</w:t>
      </w:r>
      <w:r w:rsidRPr="00F245D3">
        <w:rPr>
          <w:color w:val="000000"/>
          <w:sz w:val="24"/>
          <w:szCs w:val="24"/>
          <w:lang w:val="lt-LT" w:eastAsia="lt-LT"/>
        </w:rPr>
        <w:t xml:space="preserve">. Komisijos sudėtis tvirtinama </w:t>
      </w:r>
      <w:r w:rsidR="006F19AC" w:rsidRPr="00F245D3">
        <w:rPr>
          <w:color w:val="000000"/>
          <w:sz w:val="24"/>
          <w:szCs w:val="24"/>
          <w:lang w:val="lt-LT" w:eastAsia="lt-LT"/>
        </w:rPr>
        <w:t>Centro direktoriaus įsakymu</w:t>
      </w:r>
      <w:r w:rsidRPr="00F245D3">
        <w:rPr>
          <w:color w:val="000000"/>
          <w:sz w:val="24"/>
          <w:szCs w:val="24"/>
          <w:lang w:val="lt-LT" w:eastAsia="lt-LT"/>
        </w:rPr>
        <w:t xml:space="preserve"> dvejiems metams.</w:t>
      </w:r>
    </w:p>
    <w:p w14:paraId="666870A0" w14:textId="0EA310C7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22" w:name="part_1482ff0f36ba4ac79fdb4a37d354d199"/>
      <w:bookmarkEnd w:id="22"/>
      <w:r w:rsidRPr="00F245D3">
        <w:rPr>
          <w:color w:val="000000"/>
          <w:sz w:val="24"/>
          <w:szCs w:val="24"/>
          <w:lang w:val="lt-LT" w:eastAsia="lt-LT"/>
        </w:rPr>
        <w:t xml:space="preserve">12. </w:t>
      </w:r>
      <w:r w:rsidR="009F4586" w:rsidRPr="00F245D3">
        <w:rPr>
          <w:color w:val="000000"/>
          <w:sz w:val="24"/>
          <w:szCs w:val="24"/>
          <w:lang w:val="lt-LT" w:eastAsia="lt-LT"/>
        </w:rPr>
        <w:t xml:space="preserve">Komisijos nario įgaliojimai pasibaigia, jeigu nutrūksta jo atstovavimo ar darbo santykiai </w:t>
      </w:r>
      <w:r w:rsidRPr="00F245D3">
        <w:rPr>
          <w:color w:val="000000"/>
          <w:sz w:val="24"/>
          <w:szCs w:val="24"/>
          <w:lang w:val="lt-LT" w:eastAsia="lt-LT"/>
        </w:rPr>
        <w:t>Centre</w:t>
      </w:r>
      <w:r w:rsidR="009F4586" w:rsidRPr="00F245D3">
        <w:rPr>
          <w:color w:val="000000"/>
          <w:sz w:val="24"/>
          <w:szCs w:val="24"/>
          <w:lang w:val="lt-LT" w:eastAsia="lt-LT"/>
        </w:rPr>
        <w:t xml:space="preserve"> </w:t>
      </w:r>
    </w:p>
    <w:p w14:paraId="4FB59C3D" w14:textId="00027C5A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23" w:name="part_441bca5ccfd442bd932101cea529037d"/>
      <w:bookmarkEnd w:id="23"/>
      <w:r w:rsidRPr="00F245D3">
        <w:rPr>
          <w:color w:val="000000"/>
          <w:sz w:val="24"/>
          <w:szCs w:val="24"/>
          <w:lang w:val="lt-LT" w:eastAsia="lt-LT"/>
        </w:rPr>
        <w:t xml:space="preserve">13. </w:t>
      </w:r>
      <w:r w:rsidR="009F4586" w:rsidRPr="00F245D3">
        <w:rPr>
          <w:color w:val="000000"/>
          <w:sz w:val="24"/>
          <w:szCs w:val="24"/>
          <w:lang w:val="lt-LT" w:eastAsia="lt-LT"/>
        </w:rPr>
        <w:t>Pirmajame posėdyje Komisijos nariai balsų dauguma išrenka Komisijos pirmininką.</w:t>
      </w:r>
    </w:p>
    <w:p w14:paraId="0537C281" w14:textId="334DA402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24" w:name="part_7443fbce46214a35893c375146d2b8b2"/>
      <w:bookmarkEnd w:id="24"/>
      <w:r w:rsidRPr="00F245D3">
        <w:rPr>
          <w:color w:val="000000"/>
          <w:sz w:val="24"/>
          <w:szCs w:val="24"/>
          <w:lang w:val="lt-LT" w:eastAsia="lt-LT"/>
        </w:rPr>
        <w:t xml:space="preserve">14. </w:t>
      </w:r>
      <w:r w:rsidR="009F4586" w:rsidRPr="00F245D3">
        <w:rPr>
          <w:color w:val="000000"/>
          <w:sz w:val="24"/>
          <w:szCs w:val="24"/>
          <w:lang w:val="lt-LT" w:eastAsia="lt-LT"/>
        </w:rPr>
        <w:t>Komisijai vadovauja pirmininkas, kuris:</w:t>
      </w:r>
    </w:p>
    <w:p w14:paraId="472D8962" w14:textId="39920C59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25" w:name="part_0fa6dce31c6848e38dd88809075e23ec"/>
      <w:bookmarkEnd w:id="25"/>
      <w:r w:rsidRPr="00F245D3">
        <w:rPr>
          <w:color w:val="000000"/>
          <w:sz w:val="24"/>
          <w:szCs w:val="24"/>
          <w:lang w:val="lt-LT" w:eastAsia="lt-LT"/>
        </w:rPr>
        <w:t xml:space="preserve">14.1. </w:t>
      </w:r>
      <w:r w:rsidR="009F4586" w:rsidRPr="00F245D3">
        <w:rPr>
          <w:color w:val="000000"/>
          <w:sz w:val="24"/>
          <w:szCs w:val="24"/>
          <w:lang w:val="lt-LT" w:eastAsia="lt-LT"/>
        </w:rPr>
        <w:t>gavęs</w:t>
      </w:r>
      <w:r w:rsidRPr="00F245D3">
        <w:rPr>
          <w:color w:val="000000"/>
          <w:sz w:val="24"/>
          <w:szCs w:val="24"/>
          <w:lang w:val="lt-LT" w:eastAsia="lt-LT"/>
        </w:rPr>
        <w:t xml:space="preserve"> </w:t>
      </w:r>
      <w:r w:rsidR="009F4586" w:rsidRPr="00F245D3">
        <w:rPr>
          <w:color w:val="000000"/>
          <w:sz w:val="24"/>
          <w:szCs w:val="24"/>
          <w:lang w:val="lt-LT" w:eastAsia="lt-LT"/>
        </w:rPr>
        <w:t>prašymą ar raštą iš jį pateikusių asmenų, mokyklų, organizuoja</w:t>
      </w:r>
      <w:r w:rsidRPr="00F245D3">
        <w:rPr>
          <w:color w:val="000000"/>
          <w:sz w:val="24"/>
          <w:szCs w:val="24"/>
          <w:lang w:val="lt-LT" w:eastAsia="lt-LT"/>
        </w:rPr>
        <w:t xml:space="preserve"> </w:t>
      </w:r>
      <w:r w:rsidR="009F4586" w:rsidRPr="00F245D3">
        <w:rPr>
          <w:color w:val="000000"/>
          <w:sz w:val="24"/>
          <w:szCs w:val="24"/>
          <w:lang w:val="lt-LT" w:eastAsia="lt-LT"/>
        </w:rPr>
        <w:t>Komisijos posėdį, jam vadovauja arba įgalioja tai daryti kitą Komisijos narį;</w:t>
      </w:r>
    </w:p>
    <w:p w14:paraId="38FC491F" w14:textId="53251C22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26" w:name="part_51931b8c69834356a105182a93eaf64b"/>
      <w:bookmarkEnd w:id="26"/>
      <w:r w:rsidRPr="00F245D3">
        <w:rPr>
          <w:color w:val="000000"/>
          <w:sz w:val="24"/>
          <w:szCs w:val="24"/>
          <w:lang w:val="lt-LT" w:eastAsia="lt-LT"/>
        </w:rPr>
        <w:t xml:space="preserve">14.2. </w:t>
      </w:r>
      <w:r w:rsidR="009F4586" w:rsidRPr="00F245D3">
        <w:rPr>
          <w:color w:val="000000"/>
          <w:sz w:val="24"/>
          <w:szCs w:val="24"/>
          <w:lang w:val="lt-LT" w:eastAsia="lt-LT"/>
        </w:rPr>
        <w:t>atsako už tai, kad Komisija atliktų jai pavestas funkcijas.</w:t>
      </w:r>
    </w:p>
    <w:p w14:paraId="418DFFE8" w14:textId="2F49E535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27" w:name="part_3229815ebdd140b087fb364a3b9b65cf"/>
      <w:bookmarkEnd w:id="27"/>
      <w:r w:rsidRPr="00F245D3">
        <w:rPr>
          <w:color w:val="000000"/>
          <w:sz w:val="24"/>
          <w:szCs w:val="24"/>
          <w:lang w:val="lt-LT" w:eastAsia="lt-LT"/>
        </w:rPr>
        <w:t xml:space="preserve">15. </w:t>
      </w:r>
      <w:r w:rsidR="009F4586" w:rsidRPr="00F245D3">
        <w:rPr>
          <w:color w:val="000000"/>
          <w:sz w:val="24"/>
          <w:szCs w:val="24"/>
          <w:lang w:val="lt-LT" w:eastAsia="lt-LT"/>
        </w:rPr>
        <w:t>Komisijos posėdžius šaukia pirmininkas. Posėdis yra teisėtas, jei jame dalyvauja ne mažiau kaip pusė narių. Į Komisijos posėdžius gali būti kviečiami asmenys pristatyti, paaiškinti arba papildyti Komisijai pateiktus prašymus.</w:t>
      </w:r>
    </w:p>
    <w:p w14:paraId="7F9F325B" w14:textId="5959A01E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28" w:name="part_9eb72bcadf9e4f2ea277e7e185ede084"/>
      <w:bookmarkEnd w:id="28"/>
      <w:r w:rsidRPr="00F245D3">
        <w:rPr>
          <w:color w:val="000000"/>
          <w:sz w:val="24"/>
          <w:szCs w:val="24"/>
          <w:lang w:val="lt-LT" w:eastAsia="lt-LT"/>
        </w:rPr>
        <w:t xml:space="preserve">16. </w:t>
      </w:r>
      <w:r w:rsidR="009F4586" w:rsidRPr="00F245D3">
        <w:rPr>
          <w:color w:val="000000"/>
          <w:sz w:val="24"/>
          <w:szCs w:val="24"/>
          <w:lang w:val="lt-LT" w:eastAsia="lt-LT"/>
        </w:rPr>
        <w:t>Komisijos nariai,</w:t>
      </w:r>
      <w:r w:rsidRPr="00F245D3">
        <w:rPr>
          <w:color w:val="000000"/>
          <w:sz w:val="24"/>
          <w:szCs w:val="24"/>
          <w:lang w:val="lt-LT" w:eastAsia="lt-LT"/>
        </w:rPr>
        <w:t xml:space="preserve"> </w:t>
      </w:r>
      <w:r w:rsidR="009F4586" w:rsidRPr="00F245D3">
        <w:rPr>
          <w:color w:val="000000"/>
          <w:sz w:val="24"/>
          <w:szCs w:val="24"/>
          <w:lang w:val="lt-LT" w:eastAsia="lt-LT"/>
        </w:rPr>
        <w:t>negalintys dalyvauti posėdyje, apie tai turi pranešti Komisijos sekretoriui.</w:t>
      </w:r>
    </w:p>
    <w:p w14:paraId="195BCD6A" w14:textId="7966437A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29" w:name="part_9c3e627df3434ce1a9fca43d932adee3"/>
      <w:bookmarkEnd w:id="29"/>
      <w:r w:rsidRPr="00F245D3">
        <w:rPr>
          <w:color w:val="000000"/>
          <w:sz w:val="24"/>
          <w:szCs w:val="24"/>
          <w:lang w:val="lt-LT" w:eastAsia="lt-LT"/>
        </w:rPr>
        <w:t xml:space="preserve">17. </w:t>
      </w:r>
      <w:r w:rsidR="009F4586" w:rsidRPr="00F245D3">
        <w:rPr>
          <w:color w:val="000000"/>
          <w:sz w:val="24"/>
          <w:szCs w:val="24"/>
          <w:lang w:val="lt-LT" w:eastAsia="lt-LT"/>
        </w:rPr>
        <w:t>Komisijos sprendimai priimami atviru balsavimu balsų dauguma. Jei balsavimo metu balsai pasiskirsto po lygiai, Komisijos pirmininkas turi lemiamojo balso teisę.</w:t>
      </w:r>
    </w:p>
    <w:p w14:paraId="71E414D3" w14:textId="1688EA0F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30" w:name="part_3f17abdaaab5406595c4e2e66acec222"/>
      <w:bookmarkEnd w:id="30"/>
      <w:r w:rsidRPr="00F245D3">
        <w:rPr>
          <w:color w:val="000000"/>
          <w:sz w:val="24"/>
          <w:szCs w:val="24"/>
          <w:lang w:val="lt-LT" w:eastAsia="lt-LT"/>
        </w:rPr>
        <w:t xml:space="preserve">18. </w:t>
      </w:r>
      <w:r w:rsidR="009F4586" w:rsidRPr="00F245D3">
        <w:rPr>
          <w:color w:val="000000"/>
          <w:sz w:val="24"/>
          <w:szCs w:val="24"/>
          <w:lang w:val="lt-LT" w:eastAsia="lt-LT"/>
        </w:rPr>
        <w:t>Komisijos posėdžiai protokoluojami, gali būti daromas garso įrašas.</w:t>
      </w:r>
    </w:p>
    <w:p w14:paraId="546CA034" w14:textId="09A3B7F8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31" w:name="part_c0e716877e63467ab61647735a1e3154"/>
      <w:bookmarkStart w:id="32" w:name="part_effcea3af39345d58d592b6ad490e65a"/>
      <w:bookmarkEnd w:id="31"/>
      <w:bookmarkEnd w:id="32"/>
      <w:r w:rsidRPr="00F245D3">
        <w:rPr>
          <w:color w:val="000000"/>
          <w:sz w:val="24"/>
          <w:szCs w:val="24"/>
          <w:lang w:val="lt-LT" w:eastAsia="lt-LT"/>
        </w:rPr>
        <w:t>19</w:t>
      </w:r>
      <w:r w:rsidR="009F4586" w:rsidRPr="00F245D3">
        <w:rPr>
          <w:color w:val="000000"/>
          <w:sz w:val="24"/>
          <w:szCs w:val="24"/>
          <w:lang w:val="lt-LT" w:eastAsia="lt-LT"/>
        </w:rPr>
        <w:t>. Komisijos sekretorius:</w:t>
      </w:r>
    </w:p>
    <w:p w14:paraId="664AD656" w14:textId="51C1F2D2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33" w:name="part_c85a7af941564bae99001a10bcbda44b"/>
      <w:bookmarkEnd w:id="33"/>
      <w:r w:rsidRPr="00F245D3">
        <w:rPr>
          <w:color w:val="000000"/>
          <w:sz w:val="24"/>
          <w:szCs w:val="24"/>
          <w:lang w:val="lt-LT" w:eastAsia="lt-LT"/>
        </w:rPr>
        <w:t xml:space="preserve">19.1. </w:t>
      </w:r>
      <w:r w:rsidR="009F4586" w:rsidRPr="00F245D3">
        <w:rPr>
          <w:color w:val="000000"/>
          <w:sz w:val="24"/>
          <w:szCs w:val="24"/>
          <w:lang w:val="lt-LT" w:eastAsia="lt-LT"/>
        </w:rPr>
        <w:t>kviečia Komisijos narius į posėdžius ir informuoja apie Komisijos darbo vietą ir laiką;</w:t>
      </w:r>
    </w:p>
    <w:p w14:paraId="600D8D36" w14:textId="44930BF2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34" w:name="part_407a439de7fa44c5861f568bca323dca"/>
      <w:bookmarkEnd w:id="34"/>
      <w:r w:rsidRPr="00F245D3">
        <w:rPr>
          <w:color w:val="000000"/>
          <w:sz w:val="24"/>
          <w:szCs w:val="24"/>
          <w:lang w:val="lt-LT" w:eastAsia="lt-LT"/>
        </w:rPr>
        <w:t xml:space="preserve">19.2. </w:t>
      </w:r>
      <w:r w:rsidR="009F4586" w:rsidRPr="00F245D3">
        <w:rPr>
          <w:color w:val="000000"/>
          <w:sz w:val="24"/>
          <w:szCs w:val="24"/>
          <w:lang w:val="lt-LT" w:eastAsia="lt-LT"/>
        </w:rPr>
        <w:t>parengia medžiagą posėdžiui;</w:t>
      </w:r>
    </w:p>
    <w:p w14:paraId="02EF4702" w14:textId="7E679224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35" w:name="part_3f931167083c4c849331705cdda15f54"/>
      <w:bookmarkEnd w:id="35"/>
      <w:r w:rsidRPr="00F245D3">
        <w:rPr>
          <w:color w:val="000000"/>
          <w:sz w:val="24"/>
          <w:szCs w:val="24"/>
          <w:lang w:val="lt-LT" w:eastAsia="lt-LT"/>
        </w:rPr>
        <w:t xml:space="preserve">19.3. </w:t>
      </w:r>
      <w:r w:rsidR="009F4586" w:rsidRPr="00F245D3">
        <w:rPr>
          <w:color w:val="000000"/>
          <w:sz w:val="24"/>
          <w:szCs w:val="24"/>
          <w:lang w:val="lt-LT" w:eastAsia="lt-LT"/>
        </w:rPr>
        <w:t>protokoluoja posėdžius;</w:t>
      </w:r>
    </w:p>
    <w:p w14:paraId="3083CAE7" w14:textId="7443AE31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36" w:name="part_9252be25103a42d2ac80337cc82f9664"/>
      <w:bookmarkEnd w:id="36"/>
      <w:r w:rsidRPr="00F245D3">
        <w:rPr>
          <w:color w:val="000000"/>
          <w:sz w:val="24"/>
          <w:szCs w:val="24"/>
          <w:lang w:val="lt-LT" w:eastAsia="lt-LT"/>
        </w:rPr>
        <w:t xml:space="preserve">19.4 </w:t>
      </w:r>
      <w:r w:rsidR="009F4586" w:rsidRPr="00F245D3">
        <w:rPr>
          <w:color w:val="000000"/>
          <w:sz w:val="24"/>
          <w:szCs w:val="24"/>
          <w:lang w:val="lt-LT" w:eastAsia="lt-LT"/>
        </w:rPr>
        <w:t>tvarko Komisijos dokumentaciją.</w:t>
      </w:r>
    </w:p>
    <w:p w14:paraId="2106EC25" w14:textId="73B846DB" w:rsidR="009F4586" w:rsidRPr="00F245D3" w:rsidRDefault="009F4586" w:rsidP="009F4586">
      <w:pPr>
        <w:shd w:val="clear" w:color="auto" w:fill="FFFFFF"/>
        <w:ind w:firstLine="994"/>
        <w:jc w:val="both"/>
        <w:rPr>
          <w:color w:val="000000"/>
          <w:sz w:val="24"/>
          <w:szCs w:val="24"/>
          <w:lang w:val="lt-LT" w:eastAsia="lt-LT"/>
        </w:rPr>
      </w:pPr>
      <w:bookmarkStart w:id="37" w:name="part_a6644e5c84864716a483657cc906edfc"/>
      <w:bookmarkEnd w:id="37"/>
    </w:p>
    <w:p w14:paraId="219E0B1B" w14:textId="3808CA97" w:rsidR="009F4586" w:rsidRPr="00F245D3" w:rsidRDefault="009F4586" w:rsidP="009F4586">
      <w:pPr>
        <w:shd w:val="clear" w:color="auto" w:fill="FFFFFF"/>
        <w:jc w:val="center"/>
        <w:rPr>
          <w:color w:val="000000"/>
          <w:sz w:val="24"/>
          <w:szCs w:val="24"/>
          <w:lang w:val="lt-LT" w:eastAsia="lt-LT"/>
        </w:rPr>
      </w:pPr>
      <w:bookmarkStart w:id="38" w:name="part_19d245f1e9694f4c9aad1eada11805d2"/>
      <w:bookmarkEnd w:id="38"/>
      <w:r w:rsidRPr="00F245D3">
        <w:rPr>
          <w:b/>
          <w:bCs/>
          <w:color w:val="000000"/>
          <w:sz w:val="24"/>
          <w:szCs w:val="24"/>
          <w:lang w:val="lt-LT" w:eastAsia="lt-LT"/>
        </w:rPr>
        <w:t>V</w:t>
      </w:r>
      <w:r w:rsidR="006F19AC" w:rsidRPr="00F245D3">
        <w:rPr>
          <w:b/>
          <w:bCs/>
          <w:color w:val="000000"/>
          <w:sz w:val="24"/>
          <w:szCs w:val="24"/>
          <w:lang w:val="lt-LT" w:eastAsia="lt-LT"/>
        </w:rPr>
        <w:t xml:space="preserve"> </w:t>
      </w:r>
      <w:r w:rsidRPr="00F245D3">
        <w:rPr>
          <w:b/>
          <w:bCs/>
          <w:color w:val="000000"/>
          <w:sz w:val="24"/>
          <w:szCs w:val="24"/>
          <w:lang w:val="lt-LT" w:eastAsia="lt-LT"/>
        </w:rPr>
        <w:t>SKYRIUS</w:t>
      </w:r>
    </w:p>
    <w:p w14:paraId="34DC66C5" w14:textId="18CC636B" w:rsidR="009F4586" w:rsidRDefault="009F4586" w:rsidP="006F19AC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lt-LT" w:eastAsia="lt-LT"/>
        </w:rPr>
      </w:pPr>
      <w:r w:rsidRPr="00F245D3">
        <w:rPr>
          <w:b/>
          <w:bCs/>
          <w:color w:val="000000"/>
          <w:sz w:val="24"/>
          <w:szCs w:val="24"/>
          <w:lang w:val="lt-LT" w:eastAsia="lt-LT"/>
        </w:rPr>
        <w:t>BAIGIAMOSIOS NUOSTATOS</w:t>
      </w:r>
    </w:p>
    <w:p w14:paraId="740EB811" w14:textId="77777777" w:rsidR="00F245D3" w:rsidRPr="00F245D3" w:rsidRDefault="00F245D3" w:rsidP="006F19AC">
      <w:pPr>
        <w:shd w:val="clear" w:color="auto" w:fill="FFFFFF"/>
        <w:jc w:val="center"/>
        <w:rPr>
          <w:color w:val="000000"/>
          <w:sz w:val="24"/>
          <w:szCs w:val="24"/>
          <w:lang w:val="lt-LT" w:eastAsia="lt-LT"/>
        </w:rPr>
      </w:pPr>
    </w:p>
    <w:p w14:paraId="065F65FE" w14:textId="72C2E06F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39" w:name="part_06cf3fc5d10d4eeb9a104e22febc83a5"/>
      <w:bookmarkEnd w:id="39"/>
      <w:r w:rsidRPr="00F245D3">
        <w:rPr>
          <w:color w:val="000000"/>
          <w:sz w:val="24"/>
          <w:szCs w:val="24"/>
          <w:lang w:val="lt-LT" w:eastAsia="lt-LT"/>
        </w:rPr>
        <w:t xml:space="preserve">20. </w:t>
      </w:r>
      <w:r w:rsidR="009F4586" w:rsidRPr="00F245D3">
        <w:rPr>
          <w:color w:val="000000"/>
          <w:sz w:val="24"/>
          <w:szCs w:val="24"/>
          <w:lang w:val="lt-LT" w:eastAsia="lt-LT"/>
        </w:rPr>
        <w:t>Komisijos darbo dokumentai (posėdžių protokolai, susirašinėjimo medžiaga) saugomi Lietuvos Respublikos archyvų įstatymo ir kitų teisės aktų nustatyta tvarka ir terminais.</w:t>
      </w:r>
    </w:p>
    <w:p w14:paraId="14D86D42" w14:textId="37EB2D2E" w:rsidR="009F4586" w:rsidRPr="00F245D3" w:rsidRDefault="006F19AC" w:rsidP="00F245D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lt-LT" w:eastAsia="lt-LT"/>
        </w:rPr>
      </w:pPr>
      <w:bookmarkStart w:id="40" w:name="part_af3123624ada4b01ad8405675dfe821f"/>
      <w:bookmarkEnd w:id="40"/>
      <w:r w:rsidRPr="00F245D3">
        <w:rPr>
          <w:color w:val="000000"/>
          <w:sz w:val="24"/>
          <w:szCs w:val="24"/>
          <w:lang w:val="lt-LT" w:eastAsia="lt-LT"/>
        </w:rPr>
        <w:t xml:space="preserve">21. </w:t>
      </w:r>
      <w:r w:rsidR="009F4586" w:rsidRPr="00F245D3">
        <w:rPr>
          <w:color w:val="000000"/>
          <w:sz w:val="24"/>
          <w:szCs w:val="24"/>
          <w:lang w:val="lt-LT" w:eastAsia="lt-LT"/>
        </w:rPr>
        <w:t>Komisijos reglamento keitimą, papildymą gali inicijuoti Komisijos</w:t>
      </w:r>
      <w:r w:rsidRPr="00F245D3">
        <w:rPr>
          <w:color w:val="000000"/>
          <w:sz w:val="24"/>
          <w:szCs w:val="24"/>
          <w:lang w:val="lt-LT" w:eastAsia="lt-LT"/>
        </w:rPr>
        <w:t xml:space="preserve"> </w:t>
      </w:r>
      <w:r w:rsidR="009F4586" w:rsidRPr="00F245D3">
        <w:rPr>
          <w:color w:val="000000"/>
          <w:sz w:val="24"/>
          <w:szCs w:val="24"/>
          <w:lang w:val="lt-LT" w:eastAsia="lt-LT"/>
        </w:rPr>
        <w:t>pirmininkas arba dauguma</w:t>
      </w:r>
      <w:r w:rsidRPr="00F245D3">
        <w:rPr>
          <w:color w:val="000000"/>
          <w:sz w:val="24"/>
          <w:szCs w:val="24"/>
          <w:lang w:val="lt-LT" w:eastAsia="lt-LT"/>
        </w:rPr>
        <w:t xml:space="preserve"> </w:t>
      </w:r>
      <w:r w:rsidR="009F4586" w:rsidRPr="00F245D3">
        <w:rPr>
          <w:color w:val="000000"/>
          <w:sz w:val="24"/>
          <w:szCs w:val="24"/>
          <w:lang w:val="lt-LT" w:eastAsia="lt-LT"/>
        </w:rPr>
        <w:t>Komisijos narių</w:t>
      </w:r>
      <w:r w:rsidRPr="00F245D3">
        <w:rPr>
          <w:color w:val="000000"/>
          <w:sz w:val="24"/>
          <w:szCs w:val="24"/>
          <w:lang w:val="lt-LT" w:eastAsia="lt-LT"/>
        </w:rPr>
        <w:t>.</w:t>
      </w:r>
    </w:p>
    <w:p w14:paraId="4DE4485B" w14:textId="57A5F6C8" w:rsidR="009F4586" w:rsidRPr="00F245D3" w:rsidRDefault="009F4586" w:rsidP="009F4586">
      <w:pPr>
        <w:shd w:val="clear" w:color="auto" w:fill="FFFFFF"/>
        <w:jc w:val="center"/>
        <w:rPr>
          <w:color w:val="000000"/>
          <w:sz w:val="24"/>
          <w:szCs w:val="24"/>
          <w:lang w:val="lt-LT" w:eastAsia="lt-LT"/>
        </w:rPr>
      </w:pPr>
      <w:bookmarkStart w:id="41" w:name="part_ebb02730a48949289decdf1dd62ee6e9"/>
      <w:bookmarkEnd w:id="41"/>
      <w:r w:rsidRPr="00F245D3">
        <w:rPr>
          <w:color w:val="000000"/>
          <w:sz w:val="24"/>
          <w:szCs w:val="24"/>
          <w:lang w:val="lt-LT" w:eastAsia="lt-LT"/>
        </w:rPr>
        <w:t>_____________________</w:t>
      </w:r>
      <w:r w:rsidR="00F245D3">
        <w:rPr>
          <w:color w:val="000000"/>
          <w:sz w:val="24"/>
          <w:szCs w:val="24"/>
          <w:lang w:val="lt-LT" w:eastAsia="lt-LT"/>
        </w:rPr>
        <w:t>__</w:t>
      </w:r>
    </w:p>
    <w:p w14:paraId="71AEC46D" w14:textId="543101E5" w:rsidR="003600D0" w:rsidRPr="00F245D3" w:rsidRDefault="003600D0" w:rsidP="00210DFD">
      <w:pPr>
        <w:ind w:firstLine="831"/>
        <w:jc w:val="both"/>
        <w:rPr>
          <w:sz w:val="24"/>
          <w:szCs w:val="24"/>
          <w:lang w:val="lt-LT"/>
        </w:rPr>
      </w:pPr>
    </w:p>
    <w:sectPr w:rsidR="003600D0" w:rsidRPr="00F245D3" w:rsidSect="00210DFD">
      <w:pgSz w:w="11920" w:h="16840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5F35" w14:textId="77777777" w:rsidR="004C2428" w:rsidRDefault="004C2428" w:rsidP="00210DFD">
      <w:r>
        <w:separator/>
      </w:r>
    </w:p>
  </w:endnote>
  <w:endnote w:type="continuationSeparator" w:id="0">
    <w:p w14:paraId="6C1EA889" w14:textId="77777777" w:rsidR="004C2428" w:rsidRDefault="004C2428" w:rsidP="0021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153A" w14:textId="77777777" w:rsidR="004C2428" w:rsidRDefault="004C2428" w:rsidP="00210DFD">
      <w:r>
        <w:separator/>
      </w:r>
    </w:p>
  </w:footnote>
  <w:footnote w:type="continuationSeparator" w:id="0">
    <w:p w14:paraId="5ACB9CAA" w14:textId="77777777" w:rsidR="004C2428" w:rsidRDefault="004C2428" w:rsidP="0021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A2"/>
    <w:multiLevelType w:val="hybridMultilevel"/>
    <w:tmpl w:val="EEB4F7B0"/>
    <w:lvl w:ilvl="0" w:tplc="922638B6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11" w:hanging="360"/>
      </w:pPr>
    </w:lvl>
    <w:lvl w:ilvl="2" w:tplc="0427001B" w:tentative="1">
      <w:start w:val="1"/>
      <w:numFmt w:val="lowerRoman"/>
      <w:lvlText w:val="%3."/>
      <w:lvlJc w:val="right"/>
      <w:pPr>
        <w:ind w:left="2631" w:hanging="180"/>
      </w:pPr>
    </w:lvl>
    <w:lvl w:ilvl="3" w:tplc="0427000F" w:tentative="1">
      <w:start w:val="1"/>
      <w:numFmt w:val="decimal"/>
      <w:lvlText w:val="%4."/>
      <w:lvlJc w:val="left"/>
      <w:pPr>
        <w:ind w:left="3351" w:hanging="360"/>
      </w:pPr>
    </w:lvl>
    <w:lvl w:ilvl="4" w:tplc="04270019" w:tentative="1">
      <w:start w:val="1"/>
      <w:numFmt w:val="lowerLetter"/>
      <w:lvlText w:val="%5."/>
      <w:lvlJc w:val="left"/>
      <w:pPr>
        <w:ind w:left="4071" w:hanging="360"/>
      </w:pPr>
    </w:lvl>
    <w:lvl w:ilvl="5" w:tplc="0427001B" w:tentative="1">
      <w:start w:val="1"/>
      <w:numFmt w:val="lowerRoman"/>
      <w:lvlText w:val="%6."/>
      <w:lvlJc w:val="right"/>
      <w:pPr>
        <w:ind w:left="4791" w:hanging="180"/>
      </w:pPr>
    </w:lvl>
    <w:lvl w:ilvl="6" w:tplc="0427000F" w:tentative="1">
      <w:start w:val="1"/>
      <w:numFmt w:val="decimal"/>
      <w:lvlText w:val="%7."/>
      <w:lvlJc w:val="left"/>
      <w:pPr>
        <w:ind w:left="5511" w:hanging="360"/>
      </w:pPr>
    </w:lvl>
    <w:lvl w:ilvl="7" w:tplc="04270019" w:tentative="1">
      <w:start w:val="1"/>
      <w:numFmt w:val="lowerLetter"/>
      <w:lvlText w:val="%8."/>
      <w:lvlJc w:val="left"/>
      <w:pPr>
        <w:ind w:left="6231" w:hanging="360"/>
      </w:pPr>
    </w:lvl>
    <w:lvl w:ilvl="8" w:tplc="0427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 w15:restartNumberingAfterBreak="0">
    <w:nsid w:val="71547EDF"/>
    <w:multiLevelType w:val="multilevel"/>
    <w:tmpl w:val="2B8030BA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4251979">
    <w:abstractNumId w:val="1"/>
  </w:num>
  <w:num w:numId="2" w16cid:durableId="16228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D0"/>
    <w:rsid w:val="001F0BA7"/>
    <w:rsid w:val="00210DFD"/>
    <w:rsid w:val="0027431F"/>
    <w:rsid w:val="003600D0"/>
    <w:rsid w:val="003C64B6"/>
    <w:rsid w:val="004732FF"/>
    <w:rsid w:val="004C2428"/>
    <w:rsid w:val="00546F97"/>
    <w:rsid w:val="00566888"/>
    <w:rsid w:val="00614D8B"/>
    <w:rsid w:val="00614FF6"/>
    <w:rsid w:val="00617452"/>
    <w:rsid w:val="00643A74"/>
    <w:rsid w:val="0066432F"/>
    <w:rsid w:val="006F19AC"/>
    <w:rsid w:val="008124B2"/>
    <w:rsid w:val="008C29FD"/>
    <w:rsid w:val="008D51A7"/>
    <w:rsid w:val="009360BC"/>
    <w:rsid w:val="009F4586"/>
    <w:rsid w:val="00A15EBD"/>
    <w:rsid w:val="00AA4BD1"/>
    <w:rsid w:val="00AD4F53"/>
    <w:rsid w:val="00B34935"/>
    <w:rsid w:val="00B823C1"/>
    <w:rsid w:val="00BD3E81"/>
    <w:rsid w:val="00CB22A9"/>
    <w:rsid w:val="00DA2F98"/>
    <w:rsid w:val="00E2470E"/>
    <w:rsid w:val="00EE3CA4"/>
    <w:rsid w:val="00F245D3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6F3A"/>
  <w15:docId w15:val="{19112917-FAA5-48B5-B513-EE39C52C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rsid w:val="00210DFD"/>
    <w:pPr>
      <w:tabs>
        <w:tab w:val="center" w:pos="4819"/>
        <w:tab w:val="right" w:pos="9638"/>
      </w:tabs>
    </w:pPr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10DFD"/>
    <w:rPr>
      <w:sz w:val="24"/>
      <w:lang w:val="lt-LT"/>
    </w:rPr>
  </w:style>
  <w:style w:type="paragraph" w:styleId="Porat">
    <w:name w:val="footer"/>
    <w:basedOn w:val="prastasis"/>
    <w:link w:val="PoratDiagrama"/>
    <w:rsid w:val="00210DFD"/>
    <w:pPr>
      <w:tabs>
        <w:tab w:val="center" w:pos="4819"/>
        <w:tab w:val="right" w:pos="9638"/>
      </w:tabs>
    </w:pPr>
    <w:rPr>
      <w:sz w:val="24"/>
      <w:lang w:val="lt-LT"/>
    </w:rPr>
  </w:style>
  <w:style w:type="character" w:customStyle="1" w:styleId="PoratDiagrama">
    <w:name w:val="Poraštė Diagrama"/>
    <w:basedOn w:val="Numatytasispastraiposriftas"/>
    <w:link w:val="Porat"/>
    <w:rsid w:val="00210DFD"/>
    <w:rPr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EE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4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2786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Rita Butienė</cp:lastModifiedBy>
  <cp:revision>2</cp:revision>
  <dcterms:created xsi:type="dcterms:W3CDTF">2022-12-09T09:53:00Z</dcterms:created>
  <dcterms:modified xsi:type="dcterms:W3CDTF">2022-12-09T09:53:00Z</dcterms:modified>
</cp:coreProperties>
</file>